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3D8" w:rsidRPr="00C23EEC" w:rsidRDefault="00EA11C4">
      <w:pPr>
        <w:pStyle w:val="10"/>
        <w:keepNext/>
        <w:keepLines/>
        <w:rPr>
          <w:sz w:val="24"/>
          <w:szCs w:val="24"/>
        </w:rPr>
      </w:pPr>
      <w:bookmarkStart w:id="0" w:name="bookmark0"/>
      <w:bookmarkStart w:id="1" w:name="bookmark1"/>
      <w:bookmarkStart w:id="2" w:name="bookmark2"/>
      <w:r w:rsidRPr="00C23EEC">
        <w:rPr>
          <w:sz w:val="24"/>
          <w:szCs w:val="24"/>
        </w:rPr>
        <w:t>Аннотация к рабочей программе по истории в 5 классе</w:t>
      </w:r>
      <w:bookmarkEnd w:id="0"/>
      <w:bookmarkEnd w:id="1"/>
      <w:bookmarkEnd w:id="2"/>
    </w:p>
    <w:p w:rsidR="00C23EEC" w:rsidRPr="00DD0777" w:rsidRDefault="00C23EEC" w:rsidP="00C23EEC">
      <w:pPr>
        <w:pStyle w:val="10"/>
        <w:keepNext/>
        <w:keepLines/>
        <w:spacing w:after="80"/>
        <w:rPr>
          <w:sz w:val="24"/>
          <w:szCs w:val="24"/>
        </w:rPr>
      </w:pPr>
      <w:bookmarkStart w:id="3" w:name="bookmark3"/>
      <w:bookmarkStart w:id="4" w:name="bookmark4"/>
      <w:bookmarkStart w:id="5" w:name="bookmark6"/>
      <w:bookmarkStart w:id="6" w:name="bookmark10"/>
      <w:bookmarkStart w:id="7" w:name="bookmark8"/>
      <w:bookmarkStart w:id="8" w:name="bookmark9"/>
      <w:r w:rsidRPr="00DD0777">
        <w:rPr>
          <w:sz w:val="24"/>
          <w:szCs w:val="24"/>
        </w:rPr>
        <w:t>ОБЩАЯ ХАРАКТЕРИСТИКА УЧЕБНОГО ПРЕДМЕТА «ИСТОРИЯ»</w:t>
      </w:r>
      <w:bookmarkEnd w:id="3"/>
      <w:bookmarkEnd w:id="4"/>
      <w:bookmarkEnd w:id="5"/>
    </w:p>
    <w:p w:rsidR="00C23EEC" w:rsidRDefault="00C23EEC" w:rsidP="00C23EEC">
      <w:pPr>
        <w:pStyle w:val="11"/>
        <w:spacing w:after="300"/>
        <w:jc w:val="both"/>
      </w:pPr>
      <w: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C23EEC" w:rsidRPr="00DD0777" w:rsidRDefault="00C23EEC" w:rsidP="00C23EEC">
      <w:pPr>
        <w:pStyle w:val="10"/>
        <w:keepNext/>
        <w:keepLines/>
        <w:spacing w:after="80"/>
        <w:rPr>
          <w:sz w:val="24"/>
          <w:szCs w:val="24"/>
        </w:rPr>
      </w:pPr>
      <w:bookmarkStart w:id="9" w:name="bookmark7"/>
      <w:r w:rsidRPr="00DD0777">
        <w:rPr>
          <w:sz w:val="24"/>
          <w:szCs w:val="24"/>
        </w:rPr>
        <w:t>ЦЕЛИ ИЗУЧЕНИЯ УЧЕБНОГО ПРЕДМЕТА «ИСТОРИЯ»</w:t>
      </w:r>
      <w:bookmarkEnd w:id="9"/>
    </w:p>
    <w:p w:rsidR="00C23EEC" w:rsidRDefault="00C23EEC" w:rsidP="00C23EEC">
      <w:pPr>
        <w:pStyle w:val="11"/>
        <w:jc w:val="both"/>
      </w:pPr>
      <w: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C23EEC" w:rsidRDefault="00C23EEC" w:rsidP="00C23EEC">
      <w:pPr>
        <w:pStyle w:val="11"/>
        <w:jc w:val="both"/>
      </w:pPr>
      <w: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C23EEC" w:rsidRDefault="00C23EEC" w:rsidP="00C23EEC">
      <w:pPr>
        <w:pStyle w:val="11"/>
        <w:spacing w:after="80"/>
        <w:jc w:val="both"/>
      </w:pPr>
      <w:r>
        <w:t>В основной школе ключевыми задачами являются:</w:t>
      </w:r>
    </w:p>
    <w:p w:rsidR="00C23EEC" w:rsidRDefault="00C23EEC" w:rsidP="00DD0777">
      <w:pPr>
        <w:pStyle w:val="11"/>
        <w:numPr>
          <w:ilvl w:val="0"/>
          <w:numId w:val="2"/>
        </w:numPr>
        <w:tabs>
          <w:tab w:val="left" w:pos="867"/>
        </w:tabs>
        <w:spacing w:after="0"/>
        <w:ind w:left="440"/>
        <w:jc w:val="both"/>
      </w:pPr>
      <w: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C23EEC" w:rsidRDefault="00C23EEC" w:rsidP="00DD0777">
      <w:pPr>
        <w:pStyle w:val="11"/>
        <w:numPr>
          <w:ilvl w:val="0"/>
          <w:numId w:val="2"/>
        </w:numPr>
        <w:tabs>
          <w:tab w:val="left" w:pos="867"/>
        </w:tabs>
        <w:spacing w:after="0"/>
        <w:ind w:left="440"/>
        <w:jc w:val="both"/>
      </w:pPr>
      <w:r>
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C23EEC" w:rsidRDefault="00C23EEC" w:rsidP="00DD0777">
      <w:pPr>
        <w:pStyle w:val="11"/>
        <w:numPr>
          <w:ilvl w:val="0"/>
          <w:numId w:val="2"/>
        </w:numPr>
        <w:tabs>
          <w:tab w:val="left" w:pos="867"/>
        </w:tabs>
        <w:spacing w:after="0"/>
        <w:ind w:left="440"/>
        <w:jc w:val="both"/>
      </w:pPr>
      <w: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</w:t>
      </w:r>
    </w:p>
    <w:p w:rsidR="00C23EEC" w:rsidRDefault="00C23EEC" w:rsidP="00DD0777">
      <w:pPr>
        <w:pStyle w:val="11"/>
        <w:spacing w:after="0"/>
        <w:ind w:firstLine="440"/>
        <w:jc w:val="both"/>
      </w:pPr>
      <w:r>
        <w:t>в соответствии с принципом историзма, в их динамике, взаимосвязи и взаимообусловленности;</w:t>
      </w:r>
    </w:p>
    <w:p w:rsidR="00C23EEC" w:rsidRDefault="00C23EEC" w:rsidP="00DD0777">
      <w:pPr>
        <w:pStyle w:val="11"/>
        <w:numPr>
          <w:ilvl w:val="0"/>
          <w:numId w:val="2"/>
        </w:numPr>
        <w:tabs>
          <w:tab w:val="left" w:pos="867"/>
        </w:tabs>
        <w:spacing w:after="0"/>
        <w:ind w:left="440"/>
        <w:jc w:val="both"/>
      </w:pPr>
      <w: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—</w:t>
      </w:r>
    </w:p>
    <w:p w:rsidR="00C23EEC" w:rsidRDefault="00C23EEC" w:rsidP="00DD0777">
      <w:pPr>
        <w:pStyle w:val="11"/>
        <w:spacing w:after="0"/>
        <w:ind w:firstLine="440"/>
        <w:jc w:val="both"/>
      </w:pPr>
      <w:r>
        <w:t>2020. — № 8. — С. 7—8).</w:t>
      </w:r>
    </w:p>
    <w:p w:rsidR="00C23EEC" w:rsidRPr="00DD0777" w:rsidRDefault="00C23EEC" w:rsidP="00C23EEC">
      <w:pPr>
        <w:pStyle w:val="10"/>
        <w:keepNext/>
        <w:keepLines/>
        <w:spacing w:after="300"/>
        <w:rPr>
          <w:sz w:val="24"/>
          <w:szCs w:val="24"/>
        </w:rPr>
      </w:pPr>
      <w:r w:rsidRPr="00DD0777">
        <w:rPr>
          <w:sz w:val="24"/>
          <w:szCs w:val="24"/>
        </w:rPr>
        <w:t>МЕСТО УЧЕБНОГО ПРЕДМЕТА «ИСТОРИЯ» В УЧЕБНОМ ПЛАНЕ</w:t>
      </w:r>
    </w:p>
    <w:p w:rsidR="00DD0777" w:rsidRPr="00C23EEC" w:rsidRDefault="00C23EEC" w:rsidP="00DD0777">
      <w:pPr>
        <w:pStyle w:val="20"/>
        <w:keepNext/>
        <w:keepLines/>
      </w:pPr>
      <w:r>
        <w:t>В соответствии с учебным планом общее количество времени на учебный года обучения составляет 68 часов. Недельная нагрузка составляет 2 часа, при 34 учебных неделях.</w:t>
      </w:r>
      <w:r w:rsidR="00DD0777" w:rsidRPr="00DD0777">
        <w:t xml:space="preserve"> </w:t>
      </w:r>
      <w:r w:rsidR="00DD0777" w:rsidRPr="00C23EEC">
        <w:t>Используемый УМК (учебно-методический комплект):</w:t>
      </w:r>
      <w:bookmarkStart w:id="10" w:name="_GoBack"/>
      <w:bookmarkEnd w:id="10"/>
    </w:p>
    <w:p w:rsidR="00DD0777" w:rsidRPr="00C23EEC" w:rsidRDefault="00DD0777" w:rsidP="00DD0777">
      <w:pPr>
        <w:pStyle w:val="11"/>
        <w:numPr>
          <w:ilvl w:val="0"/>
          <w:numId w:val="1"/>
        </w:numPr>
        <w:tabs>
          <w:tab w:val="left" w:pos="293"/>
        </w:tabs>
        <w:jc w:val="both"/>
      </w:pPr>
      <w:bookmarkStart w:id="11" w:name="bookmark11"/>
      <w:bookmarkEnd w:id="11"/>
      <w:r w:rsidRPr="00C23EEC">
        <w:t xml:space="preserve">Рабочая программа по всеобщей истории 5-9 классы. - Всеобщая история. Рабочие программы к предметной линии учебников А.А.Вигасина - А.О.Сороко-Цюпы. 5-9 классы: пособие для учителей общеобразовательных учреждений / А.А.Вигасин, Г.И.Годер, </w:t>
      </w:r>
      <w:r>
        <w:t>И.</w:t>
      </w:r>
      <w:r w:rsidRPr="00C23EEC">
        <w:t xml:space="preserve"> и др. - М.: Просвещение, 2013.</w:t>
      </w:r>
    </w:p>
    <w:p w:rsidR="00DD0777" w:rsidRPr="00C23EEC" w:rsidRDefault="00DD0777" w:rsidP="00DD0777">
      <w:pPr>
        <w:pStyle w:val="11"/>
        <w:numPr>
          <w:ilvl w:val="0"/>
          <w:numId w:val="1"/>
        </w:numPr>
        <w:tabs>
          <w:tab w:val="left" w:pos="283"/>
        </w:tabs>
        <w:jc w:val="both"/>
      </w:pPr>
      <w:bookmarkStart w:id="12" w:name="bookmark12"/>
      <w:bookmarkEnd w:id="12"/>
      <w:r w:rsidRPr="00C23EEC">
        <w:t>Учебник «История Древнего мира» для 5 класса авторов А. А. Вигасина, Г. И. Годер, И. С. Свенцицкой. —М: Просвещение, 20</w:t>
      </w:r>
      <w:r>
        <w:t>22</w:t>
      </w:r>
      <w:r w:rsidRPr="00C23EEC">
        <w:t>.</w:t>
      </w:r>
    </w:p>
    <w:p w:rsidR="00C23EEC" w:rsidRDefault="00C23EEC" w:rsidP="00C23EEC">
      <w:pPr>
        <w:pStyle w:val="11"/>
        <w:sectPr w:rsidR="00C23EEC">
          <w:pgSz w:w="11900" w:h="16840"/>
          <w:pgMar w:top="649" w:right="687" w:bottom="852" w:left="639" w:header="221" w:footer="3" w:gutter="0"/>
          <w:pgNumType w:start="1"/>
          <w:cols w:space="720"/>
          <w:noEndnote/>
          <w:docGrid w:linePitch="360"/>
        </w:sectPr>
      </w:pPr>
    </w:p>
    <w:p w:rsidR="004073D8" w:rsidRPr="00C23EEC" w:rsidRDefault="00EA11C4">
      <w:pPr>
        <w:pStyle w:val="20"/>
        <w:keepNext/>
        <w:keepLines/>
        <w:jc w:val="center"/>
      </w:pPr>
      <w:bookmarkStart w:id="13" w:name="bookmark13"/>
      <w:bookmarkStart w:id="14" w:name="bookmark15"/>
      <w:bookmarkStart w:id="15" w:name="bookmark16"/>
      <w:bookmarkStart w:id="16" w:name="bookmark17"/>
      <w:bookmarkEnd w:id="6"/>
      <w:bookmarkEnd w:id="7"/>
      <w:bookmarkEnd w:id="8"/>
      <w:bookmarkEnd w:id="13"/>
      <w:r w:rsidRPr="00C23EEC">
        <w:lastRenderedPageBreak/>
        <w:t>Требования к результатам обучения по истории.</w:t>
      </w:r>
      <w:bookmarkEnd w:id="14"/>
      <w:bookmarkEnd w:id="15"/>
      <w:bookmarkEnd w:id="16"/>
    </w:p>
    <w:p w:rsidR="004073D8" w:rsidRPr="00C23EEC" w:rsidRDefault="00EA11C4">
      <w:pPr>
        <w:pStyle w:val="11"/>
        <w:numPr>
          <w:ilvl w:val="0"/>
          <w:numId w:val="1"/>
        </w:numPr>
        <w:tabs>
          <w:tab w:val="left" w:pos="259"/>
        </w:tabs>
      </w:pPr>
      <w:bookmarkStart w:id="17" w:name="bookmark18"/>
      <w:bookmarkEnd w:id="17"/>
      <w:r w:rsidRPr="00C23EEC">
        <w:t>Предполагается, что результатом изучения истории в основной школе является развитие у учащихся широкого круга компетентностей — социально-адаптивной (гражданственной), когнитивной (познавательной), информационно-технологической, коммуникативной.</w:t>
      </w:r>
    </w:p>
    <w:p w:rsidR="004073D8" w:rsidRPr="00C23EEC" w:rsidRDefault="00EA11C4">
      <w:pPr>
        <w:pStyle w:val="11"/>
        <w:numPr>
          <w:ilvl w:val="0"/>
          <w:numId w:val="1"/>
        </w:numPr>
        <w:tabs>
          <w:tab w:val="left" w:pos="255"/>
        </w:tabs>
      </w:pPr>
      <w:bookmarkStart w:id="18" w:name="bookmark19"/>
      <w:bookmarkEnd w:id="18"/>
      <w:r w:rsidRPr="00C23EEC">
        <w:t xml:space="preserve">К важнейшим </w:t>
      </w:r>
      <w:r w:rsidRPr="00C23EEC">
        <w:rPr>
          <w:b/>
          <w:bCs/>
        </w:rPr>
        <w:t xml:space="preserve">личностным результатам изучения истории в основной школе </w:t>
      </w:r>
      <w:r w:rsidRPr="00C23EEC">
        <w:t>относятся следующие убеждения и качества: • 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4073D8" w:rsidRPr="00C23EEC" w:rsidRDefault="00EA11C4">
      <w:pPr>
        <w:pStyle w:val="11"/>
      </w:pPr>
      <w:r w:rsidRPr="00C23EEC">
        <w:t>• освоение гуманистических традиций и ценностей современного общества, уважение прав и свобод человека;</w:t>
      </w:r>
    </w:p>
    <w:p w:rsidR="004073D8" w:rsidRPr="00C23EEC" w:rsidRDefault="00EA11C4">
      <w:pPr>
        <w:pStyle w:val="11"/>
        <w:numPr>
          <w:ilvl w:val="0"/>
          <w:numId w:val="1"/>
        </w:numPr>
        <w:tabs>
          <w:tab w:val="left" w:pos="258"/>
        </w:tabs>
      </w:pPr>
      <w:bookmarkStart w:id="19" w:name="bookmark20"/>
      <w:bookmarkEnd w:id="19"/>
      <w:r w:rsidRPr="00C23EEC"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4073D8" w:rsidRPr="00C23EEC" w:rsidRDefault="00EA11C4">
      <w:pPr>
        <w:pStyle w:val="11"/>
        <w:numPr>
          <w:ilvl w:val="0"/>
          <w:numId w:val="1"/>
        </w:numPr>
        <w:tabs>
          <w:tab w:val="left" w:pos="258"/>
        </w:tabs>
      </w:pPr>
      <w:bookmarkStart w:id="20" w:name="bookmark21"/>
      <w:bookmarkEnd w:id="20"/>
      <w:r w:rsidRPr="00C23EEC">
        <w:t>понимание культурного многообразия мира, уважение к культуре своего и других народов, толерантность.</w:t>
      </w:r>
    </w:p>
    <w:p w:rsidR="004073D8" w:rsidRPr="00C23EEC" w:rsidRDefault="00EA11C4">
      <w:pPr>
        <w:pStyle w:val="20"/>
        <w:keepNext/>
        <w:keepLines/>
        <w:numPr>
          <w:ilvl w:val="0"/>
          <w:numId w:val="1"/>
        </w:numPr>
        <w:tabs>
          <w:tab w:val="left" w:pos="267"/>
        </w:tabs>
      </w:pPr>
      <w:bookmarkStart w:id="21" w:name="bookmark24"/>
      <w:bookmarkStart w:id="22" w:name="bookmark22"/>
      <w:bookmarkStart w:id="23" w:name="bookmark23"/>
      <w:bookmarkStart w:id="24" w:name="bookmark25"/>
      <w:bookmarkEnd w:id="21"/>
      <w:r w:rsidRPr="00C23EEC">
        <w:t>Метапредметные результаты изучения истории в основной школе выражаются в следующих качествах:</w:t>
      </w:r>
      <w:bookmarkEnd w:id="22"/>
      <w:bookmarkEnd w:id="23"/>
      <w:bookmarkEnd w:id="24"/>
    </w:p>
    <w:p w:rsidR="004073D8" w:rsidRPr="00C23EEC" w:rsidRDefault="00EA11C4">
      <w:pPr>
        <w:pStyle w:val="11"/>
        <w:numPr>
          <w:ilvl w:val="0"/>
          <w:numId w:val="1"/>
        </w:numPr>
        <w:tabs>
          <w:tab w:val="left" w:pos="272"/>
        </w:tabs>
      </w:pPr>
      <w:bookmarkStart w:id="25" w:name="bookmark26"/>
      <w:bookmarkEnd w:id="25"/>
      <w:r w:rsidRPr="00C23EEC">
        <w:t>способность сознательно организовывать и регулировать свою деятельность — учебную, общественную и др.;</w:t>
      </w:r>
    </w:p>
    <w:p w:rsidR="004073D8" w:rsidRPr="00C23EEC" w:rsidRDefault="00EA11C4">
      <w:pPr>
        <w:pStyle w:val="11"/>
        <w:numPr>
          <w:ilvl w:val="0"/>
          <w:numId w:val="1"/>
        </w:numPr>
        <w:tabs>
          <w:tab w:val="left" w:pos="267"/>
        </w:tabs>
      </w:pPr>
      <w:bookmarkStart w:id="26" w:name="bookmark27"/>
      <w:bookmarkEnd w:id="26"/>
      <w:r w:rsidRPr="00C23EEC">
        <w:t>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:rsidR="004073D8" w:rsidRPr="00C23EEC" w:rsidRDefault="00EA11C4">
      <w:pPr>
        <w:pStyle w:val="11"/>
        <w:numPr>
          <w:ilvl w:val="0"/>
          <w:numId w:val="1"/>
        </w:numPr>
        <w:tabs>
          <w:tab w:val="left" w:pos="272"/>
        </w:tabs>
      </w:pPr>
      <w:bookmarkStart w:id="27" w:name="bookmark28"/>
      <w:bookmarkEnd w:id="27"/>
      <w:r w:rsidRPr="00C23EEC"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4073D8" w:rsidRPr="00C23EEC" w:rsidRDefault="00EA11C4">
      <w:pPr>
        <w:pStyle w:val="11"/>
        <w:numPr>
          <w:ilvl w:val="0"/>
          <w:numId w:val="1"/>
        </w:numPr>
        <w:tabs>
          <w:tab w:val="left" w:pos="325"/>
        </w:tabs>
      </w:pPr>
      <w:bookmarkStart w:id="28" w:name="bookmark29"/>
      <w:bookmarkEnd w:id="28"/>
      <w:r w:rsidRPr="00C23EEC"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4073D8" w:rsidRPr="00C23EEC" w:rsidRDefault="00EA11C4">
      <w:pPr>
        <w:pStyle w:val="20"/>
        <w:keepNext/>
        <w:keepLines/>
        <w:numPr>
          <w:ilvl w:val="0"/>
          <w:numId w:val="1"/>
        </w:numPr>
        <w:tabs>
          <w:tab w:val="left" w:pos="267"/>
        </w:tabs>
      </w:pPr>
      <w:bookmarkStart w:id="29" w:name="bookmark32"/>
      <w:bookmarkStart w:id="30" w:name="bookmark30"/>
      <w:bookmarkStart w:id="31" w:name="bookmark31"/>
      <w:bookmarkStart w:id="32" w:name="bookmark33"/>
      <w:bookmarkEnd w:id="29"/>
      <w:r w:rsidRPr="00C23EEC">
        <w:t>Предметные результаты изучения истории учащимися 5—9 классов включают:</w:t>
      </w:r>
      <w:bookmarkEnd w:id="30"/>
      <w:bookmarkEnd w:id="31"/>
      <w:bookmarkEnd w:id="32"/>
    </w:p>
    <w:p w:rsidR="004073D8" w:rsidRPr="00C23EEC" w:rsidRDefault="00EA11C4">
      <w:pPr>
        <w:pStyle w:val="11"/>
        <w:numPr>
          <w:ilvl w:val="0"/>
          <w:numId w:val="1"/>
        </w:numPr>
        <w:tabs>
          <w:tab w:val="left" w:pos="267"/>
        </w:tabs>
      </w:pPr>
      <w:bookmarkStart w:id="33" w:name="bookmark34"/>
      <w:bookmarkEnd w:id="33"/>
      <w:r w:rsidRPr="00C23EEC"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 •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4073D8" w:rsidRPr="00C23EEC" w:rsidRDefault="00EA11C4">
      <w:pPr>
        <w:pStyle w:val="11"/>
        <w:numPr>
          <w:ilvl w:val="0"/>
          <w:numId w:val="1"/>
        </w:numPr>
        <w:tabs>
          <w:tab w:val="left" w:pos="267"/>
        </w:tabs>
      </w:pPr>
      <w:bookmarkStart w:id="34" w:name="bookmark35"/>
      <w:bookmarkEnd w:id="34"/>
      <w:r w:rsidRPr="00C23EEC">
        <w:t>умения изучать и систематизировать информацию из различных исторических и современных источников, раскрывая ее социальную принадлежность и познавательную ценность;</w:t>
      </w:r>
    </w:p>
    <w:p w:rsidR="004073D8" w:rsidRPr="00C23EEC" w:rsidRDefault="00EA11C4">
      <w:pPr>
        <w:pStyle w:val="11"/>
        <w:numPr>
          <w:ilvl w:val="0"/>
          <w:numId w:val="1"/>
        </w:numPr>
        <w:tabs>
          <w:tab w:val="left" w:pos="325"/>
        </w:tabs>
      </w:pPr>
      <w:bookmarkStart w:id="35" w:name="bookmark36"/>
      <w:bookmarkEnd w:id="35"/>
      <w:r w:rsidRPr="00C23EEC">
        <w:t>расширение опыта оценочной деятельности на основе осмысления жизни и деяний личностей и народов в истории своей страны и человечества в целом;</w:t>
      </w:r>
    </w:p>
    <w:p w:rsidR="004073D8" w:rsidRPr="00C23EEC" w:rsidRDefault="00EA11C4">
      <w:pPr>
        <w:pStyle w:val="11"/>
        <w:numPr>
          <w:ilvl w:val="0"/>
          <w:numId w:val="1"/>
        </w:numPr>
        <w:tabs>
          <w:tab w:val="left" w:pos="258"/>
        </w:tabs>
      </w:pPr>
      <w:bookmarkStart w:id="36" w:name="bookmark37"/>
      <w:bookmarkEnd w:id="36"/>
      <w:r w:rsidRPr="00C23EEC"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sectPr w:rsidR="004073D8" w:rsidRPr="00C23EEC">
      <w:pgSz w:w="11900" w:h="16840"/>
      <w:pgMar w:top="1105" w:right="829" w:bottom="1351" w:left="1657" w:header="677" w:footer="92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C39" w:rsidRDefault="00D01C39">
      <w:r>
        <w:separator/>
      </w:r>
    </w:p>
  </w:endnote>
  <w:endnote w:type="continuationSeparator" w:id="0">
    <w:p w:rsidR="00D01C39" w:rsidRDefault="00D01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C39" w:rsidRDefault="00D01C39"/>
  </w:footnote>
  <w:footnote w:type="continuationSeparator" w:id="0">
    <w:p w:rsidR="00D01C39" w:rsidRDefault="00D01C3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9B0058"/>
    <w:multiLevelType w:val="multilevel"/>
    <w:tmpl w:val="AA60A40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BAC3DB7"/>
    <w:multiLevelType w:val="multilevel"/>
    <w:tmpl w:val="BD3E70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3D8"/>
    <w:rsid w:val="004073D8"/>
    <w:rsid w:val="00C23EEC"/>
    <w:rsid w:val="00D01C39"/>
    <w:rsid w:val="00DD0777"/>
    <w:rsid w:val="00EA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D85DC2-E06B-4401-9E55-B5D33F952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0">
    <w:name w:val="Заголовок №1"/>
    <w:basedOn w:val="a"/>
    <w:link w:val="1"/>
    <w:pPr>
      <w:spacing w:after="1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Заголовок №2"/>
    <w:basedOn w:val="a"/>
    <w:link w:val="2"/>
    <w:pPr>
      <w:spacing w:after="160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1">
    <w:name w:val="Основной текст1"/>
    <w:basedOn w:val="a"/>
    <w:link w:val="a3"/>
    <w:pPr>
      <w:spacing w:after="16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892</Words>
  <Characters>5090</Characters>
  <Application>Microsoft Office Word</Application>
  <DocSecurity>0</DocSecurity>
  <Lines>42</Lines>
  <Paragraphs>11</Paragraphs>
  <ScaleCrop>false</ScaleCrop>
  <Company>школа</Company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по истории в 5 классе</dc:title>
  <dc:subject/>
  <dc:creator/>
  <cp:keywords/>
  <cp:lastModifiedBy>Математика</cp:lastModifiedBy>
  <cp:revision>4</cp:revision>
  <dcterms:created xsi:type="dcterms:W3CDTF">2022-12-04T11:34:00Z</dcterms:created>
  <dcterms:modified xsi:type="dcterms:W3CDTF">2022-12-08T07:41:00Z</dcterms:modified>
</cp:coreProperties>
</file>