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EDE" w:rsidRPr="00ED0CDB" w:rsidRDefault="00796EDE" w:rsidP="00ED0CDB">
      <w:pPr>
        <w:pStyle w:val="a3"/>
        <w:spacing w:before="67"/>
        <w:ind w:left="2317" w:right="2068"/>
        <w:jc w:val="center"/>
        <w:rPr>
          <w:rFonts w:ascii="Times New Roman" w:hAnsi="Times New Roman"/>
          <w:b/>
          <w:sz w:val="28"/>
          <w:szCs w:val="28"/>
        </w:rPr>
      </w:pPr>
      <w:r w:rsidRPr="00ED0CDB">
        <w:rPr>
          <w:rFonts w:ascii="Times New Roman" w:hAnsi="Times New Roman"/>
          <w:b/>
          <w:sz w:val="28"/>
          <w:szCs w:val="28"/>
        </w:rPr>
        <w:t>Аннотация</w:t>
      </w:r>
      <w:r w:rsidRPr="00ED0CDB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ED0CDB">
        <w:rPr>
          <w:rFonts w:ascii="Times New Roman" w:hAnsi="Times New Roman"/>
          <w:b/>
          <w:sz w:val="28"/>
          <w:szCs w:val="28"/>
        </w:rPr>
        <w:t>к</w:t>
      </w:r>
      <w:r w:rsidRPr="00ED0CDB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ED0CDB">
        <w:rPr>
          <w:rFonts w:ascii="Times New Roman" w:hAnsi="Times New Roman"/>
          <w:b/>
          <w:sz w:val="28"/>
          <w:szCs w:val="28"/>
        </w:rPr>
        <w:t>рабочей</w:t>
      </w:r>
      <w:r w:rsidRPr="00ED0CDB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D0CDB">
        <w:rPr>
          <w:rFonts w:ascii="Times New Roman" w:hAnsi="Times New Roman"/>
          <w:b/>
          <w:sz w:val="28"/>
          <w:szCs w:val="28"/>
        </w:rPr>
        <w:t>программе</w:t>
      </w:r>
      <w:r w:rsidRPr="00ED0CDB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="00ED0CDB">
        <w:rPr>
          <w:rFonts w:ascii="Times New Roman" w:hAnsi="Times New Roman"/>
          <w:b/>
          <w:spacing w:val="-4"/>
          <w:sz w:val="28"/>
          <w:szCs w:val="28"/>
          <w:lang w:val="ru-RU"/>
        </w:rPr>
        <w:t xml:space="preserve">                                               </w:t>
      </w:r>
      <w:r w:rsidRPr="00ED0CDB">
        <w:rPr>
          <w:rFonts w:ascii="Times New Roman" w:hAnsi="Times New Roman"/>
          <w:b/>
          <w:sz w:val="28"/>
          <w:szCs w:val="28"/>
        </w:rPr>
        <w:t>по</w:t>
      </w:r>
      <w:r w:rsidRPr="00ED0CDB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Pr="00ED0CDB">
        <w:rPr>
          <w:rFonts w:ascii="Times New Roman" w:hAnsi="Times New Roman"/>
          <w:b/>
          <w:sz w:val="28"/>
          <w:szCs w:val="28"/>
        </w:rPr>
        <w:t>алгебре</w:t>
      </w:r>
      <w:r w:rsidRPr="00ED0CDB"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 w:rsidRPr="00ED0CDB">
        <w:rPr>
          <w:rFonts w:ascii="Times New Roman" w:hAnsi="Times New Roman"/>
          <w:b/>
          <w:sz w:val="28"/>
          <w:szCs w:val="28"/>
        </w:rPr>
        <w:t>7-9</w:t>
      </w:r>
      <w:r w:rsidRPr="00ED0CDB"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 w:rsidRPr="00ED0CDB">
        <w:rPr>
          <w:rFonts w:ascii="Times New Roman" w:hAnsi="Times New Roman"/>
          <w:b/>
          <w:sz w:val="28"/>
          <w:szCs w:val="28"/>
        </w:rPr>
        <w:t>классы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34"/>
        <w:gridCol w:w="8738"/>
      </w:tblGrid>
      <w:tr w:rsidR="00796EDE" w:rsidRPr="006C724A" w:rsidTr="00697AD9">
        <w:trPr>
          <w:trHeight w:val="2893"/>
        </w:trPr>
        <w:tc>
          <w:tcPr>
            <w:tcW w:w="1634" w:type="dxa"/>
            <w:shd w:val="clear" w:color="auto" w:fill="auto"/>
          </w:tcPr>
          <w:p w:rsidR="00796EDE" w:rsidRPr="00ED0CDB" w:rsidRDefault="00796EDE" w:rsidP="00697AD9">
            <w:pPr>
              <w:pStyle w:val="TableParagraph"/>
              <w:ind w:left="663" w:right="131" w:hanging="431"/>
              <w:rPr>
                <w:b/>
                <w:sz w:val="26"/>
                <w:szCs w:val="26"/>
              </w:rPr>
            </w:pPr>
            <w:r w:rsidRPr="00ED0CDB">
              <w:rPr>
                <w:b/>
                <w:sz w:val="26"/>
                <w:szCs w:val="26"/>
              </w:rPr>
              <w:t>Нормативная</w:t>
            </w:r>
            <w:r w:rsidRPr="00ED0CDB">
              <w:rPr>
                <w:b/>
                <w:spacing w:val="-52"/>
                <w:sz w:val="26"/>
                <w:szCs w:val="26"/>
              </w:rPr>
              <w:t xml:space="preserve"> </w:t>
            </w:r>
            <w:r w:rsidRPr="00ED0CDB">
              <w:rPr>
                <w:b/>
                <w:sz w:val="26"/>
                <w:szCs w:val="26"/>
              </w:rPr>
              <w:t>база</w:t>
            </w:r>
          </w:p>
          <w:p w:rsidR="00796EDE" w:rsidRPr="00ED0CDB" w:rsidRDefault="00796EDE" w:rsidP="00697AD9">
            <w:pPr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96EDE" w:rsidRPr="00ED0CDB" w:rsidRDefault="00796EDE" w:rsidP="00697AD9">
            <w:pPr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738" w:type="dxa"/>
            <w:shd w:val="clear" w:color="auto" w:fill="auto"/>
          </w:tcPr>
          <w:p w:rsidR="00796EDE" w:rsidRPr="00ED0CDB" w:rsidRDefault="00796EDE" w:rsidP="00697AD9">
            <w:pPr>
              <w:pStyle w:val="TableParagraph"/>
              <w:ind w:left="114" w:right="224"/>
              <w:jc w:val="both"/>
              <w:rPr>
                <w:sz w:val="26"/>
                <w:szCs w:val="26"/>
              </w:rPr>
            </w:pPr>
            <w:r w:rsidRPr="00ED0CDB">
              <w:rPr>
                <w:sz w:val="26"/>
                <w:szCs w:val="26"/>
              </w:rPr>
              <w:t>Рабочая программа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 xml:space="preserve">по алгебре составлена в </w:t>
            </w:r>
            <w:r w:rsidR="00ED0CDB" w:rsidRPr="00ED0CDB">
              <w:rPr>
                <w:sz w:val="26"/>
                <w:szCs w:val="26"/>
              </w:rPr>
              <w:t>соответствии с основными положе</w:t>
            </w:r>
            <w:r w:rsidRPr="00ED0CDB">
              <w:rPr>
                <w:sz w:val="26"/>
                <w:szCs w:val="26"/>
              </w:rPr>
              <w:t>ниями ФГОС ООО, планируемыми результатами основного общего образования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по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алгебре,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отражающая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требования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Примерной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образовательной программы,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авторской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программы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по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математике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для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5-11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классов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общеобразовательных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учреждений.</w:t>
            </w:r>
          </w:p>
          <w:p w:rsidR="00796EDE" w:rsidRPr="006C724A" w:rsidRDefault="00796EDE" w:rsidP="00697AD9">
            <w:pPr>
              <w:pStyle w:val="TableParagraph"/>
              <w:spacing w:before="1"/>
              <w:ind w:right="229" w:firstLine="60"/>
              <w:jc w:val="both"/>
              <w:rPr>
                <w:sz w:val="28"/>
                <w:szCs w:val="28"/>
              </w:rPr>
            </w:pPr>
            <w:r w:rsidRPr="00ED0CDB">
              <w:rPr>
                <w:sz w:val="26"/>
                <w:szCs w:val="26"/>
              </w:rPr>
              <w:t>Алгебра. 7-9 классы. Рабочие программы. Предметная линия учебников Ю. Н.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Макарычева</w:t>
            </w:r>
            <w:r w:rsidRPr="00ED0CDB">
              <w:rPr>
                <w:spacing w:val="-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и</w:t>
            </w:r>
            <w:r w:rsidRPr="00ED0CDB">
              <w:rPr>
                <w:spacing w:val="-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других.</w:t>
            </w:r>
            <w:r w:rsidRPr="00ED0CDB">
              <w:rPr>
                <w:spacing w:val="-2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Составитель</w:t>
            </w:r>
            <w:r w:rsidRPr="00ED0CDB">
              <w:rPr>
                <w:spacing w:val="-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Т.А.</w:t>
            </w:r>
            <w:r w:rsidRPr="00ED0CDB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ED0CDB">
              <w:rPr>
                <w:sz w:val="26"/>
                <w:szCs w:val="26"/>
              </w:rPr>
              <w:t>Бурмистрова</w:t>
            </w:r>
            <w:proofErr w:type="spellEnd"/>
            <w:r w:rsidRPr="00ED0CDB">
              <w:rPr>
                <w:spacing w:val="2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М.:</w:t>
            </w:r>
            <w:r w:rsidRPr="00ED0CDB">
              <w:rPr>
                <w:spacing w:val="-2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Просвещение,</w:t>
            </w:r>
            <w:r w:rsidRPr="00ED0CDB">
              <w:rPr>
                <w:spacing w:val="-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2020</w:t>
            </w:r>
          </w:p>
        </w:tc>
      </w:tr>
      <w:tr w:rsidR="00796EDE" w:rsidRPr="006C724A" w:rsidTr="00697AD9">
        <w:trPr>
          <w:trHeight w:val="1794"/>
        </w:trPr>
        <w:tc>
          <w:tcPr>
            <w:tcW w:w="1634" w:type="dxa"/>
            <w:shd w:val="clear" w:color="auto" w:fill="auto"/>
          </w:tcPr>
          <w:p w:rsidR="00796EDE" w:rsidRPr="00ED0CDB" w:rsidRDefault="00796EDE" w:rsidP="00697AD9">
            <w:pPr>
              <w:pStyle w:val="TableParagraph"/>
              <w:spacing w:before="134"/>
              <w:ind w:left="610"/>
              <w:rPr>
                <w:b/>
                <w:sz w:val="26"/>
                <w:szCs w:val="26"/>
              </w:rPr>
            </w:pPr>
            <w:r w:rsidRPr="00ED0CDB">
              <w:rPr>
                <w:b/>
                <w:sz w:val="26"/>
                <w:szCs w:val="26"/>
              </w:rPr>
              <w:t>УМК</w:t>
            </w:r>
          </w:p>
        </w:tc>
        <w:tc>
          <w:tcPr>
            <w:tcW w:w="8738" w:type="dxa"/>
            <w:shd w:val="clear" w:color="auto" w:fill="auto"/>
          </w:tcPr>
          <w:p w:rsidR="00796EDE" w:rsidRPr="00ED0CDB" w:rsidRDefault="00796EDE" w:rsidP="00697AD9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before="133" w:line="242" w:lineRule="auto"/>
              <w:ind w:right="407" w:firstLine="0"/>
              <w:rPr>
                <w:sz w:val="26"/>
                <w:szCs w:val="26"/>
              </w:rPr>
            </w:pPr>
            <w:r w:rsidRPr="00ED0CDB">
              <w:rPr>
                <w:sz w:val="26"/>
                <w:szCs w:val="26"/>
              </w:rPr>
              <w:t xml:space="preserve">Алгебра: 7 </w:t>
            </w:r>
            <w:proofErr w:type="spellStart"/>
            <w:r w:rsidRPr="00ED0CDB">
              <w:rPr>
                <w:sz w:val="26"/>
                <w:szCs w:val="26"/>
              </w:rPr>
              <w:t>кл</w:t>
            </w:r>
            <w:proofErr w:type="spellEnd"/>
            <w:r w:rsidRPr="00ED0CDB">
              <w:rPr>
                <w:sz w:val="26"/>
                <w:szCs w:val="26"/>
              </w:rPr>
              <w:t>. / автор Мерзляк А.Г., Полонский В.Б. Алгебра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="00ED0CDB">
              <w:rPr>
                <w:sz w:val="26"/>
                <w:szCs w:val="26"/>
              </w:rPr>
              <w:t xml:space="preserve">7 </w:t>
            </w:r>
            <w:proofErr w:type="spellStart"/>
            <w:r w:rsidR="00ED0CDB">
              <w:rPr>
                <w:sz w:val="26"/>
                <w:szCs w:val="26"/>
              </w:rPr>
              <w:t>класс.М</w:t>
            </w:r>
            <w:proofErr w:type="spellEnd"/>
            <w:r w:rsidR="00ED0CDB">
              <w:rPr>
                <w:sz w:val="26"/>
                <w:szCs w:val="26"/>
              </w:rPr>
              <w:t xml:space="preserve">.: </w:t>
            </w:r>
            <w:proofErr w:type="spellStart"/>
            <w:r w:rsidR="00ED0CDB">
              <w:rPr>
                <w:sz w:val="26"/>
                <w:szCs w:val="26"/>
              </w:rPr>
              <w:t>Вен</w:t>
            </w:r>
            <w:r w:rsidRPr="00ED0CDB">
              <w:rPr>
                <w:sz w:val="26"/>
                <w:szCs w:val="26"/>
              </w:rPr>
              <w:t>тана</w:t>
            </w:r>
            <w:proofErr w:type="spellEnd"/>
            <w:r w:rsidRPr="00ED0CDB">
              <w:rPr>
                <w:sz w:val="26"/>
                <w:szCs w:val="26"/>
              </w:rPr>
              <w:t>-Граф</w:t>
            </w:r>
            <w:r w:rsidRPr="00ED0CDB">
              <w:rPr>
                <w:spacing w:val="-15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2020</w:t>
            </w:r>
          </w:p>
          <w:p w:rsidR="00796EDE" w:rsidRPr="00ED0CDB" w:rsidRDefault="00796EDE" w:rsidP="00697AD9">
            <w:pPr>
              <w:pStyle w:val="TableParagraph"/>
              <w:numPr>
                <w:ilvl w:val="0"/>
                <w:numId w:val="3"/>
              </w:numPr>
              <w:tabs>
                <w:tab w:val="left" w:pos="300"/>
              </w:tabs>
              <w:ind w:right="354" w:firstLine="45"/>
              <w:rPr>
                <w:sz w:val="26"/>
                <w:szCs w:val="26"/>
              </w:rPr>
            </w:pPr>
            <w:r w:rsidRPr="00ED0CDB">
              <w:rPr>
                <w:sz w:val="26"/>
                <w:szCs w:val="26"/>
              </w:rPr>
              <w:t xml:space="preserve">Алгебра: 8 </w:t>
            </w:r>
            <w:proofErr w:type="spellStart"/>
            <w:r w:rsidRPr="00ED0CDB">
              <w:rPr>
                <w:sz w:val="26"/>
                <w:szCs w:val="26"/>
              </w:rPr>
              <w:t>кл</w:t>
            </w:r>
            <w:proofErr w:type="spellEnd"/>
            <w:r w:rsidRPr="00ED0CDB">
              <w:rPr>
                <w:sz w:val="26"/>
                <w:szCs w:val="26"/>
              </w:rPr>
              <w:t xml:space="preserve">. / автор Ю.Н. Макарычева, Н.Г. </w:t>
            </w:r>
            <w:proofErr w:type="spellStart"/>
            <w:r w:rsidRPr="00ED0CDB">
              <w:rPr>
                <w:sz w:val="26"/>
                <w:szCs w:val="26"/>
              </w:rPr>
              <w:t>Миндюк</w:t>
            </w:r>
            <w:proofErr w:type="spellEnd"/>
            <w:r w:rsidRPr="00ED0CDB">
              <w:rPr>
                <w:sz w:val="26"/>
                <w:szCs w:val="26"/>
              </w:rPr>
              <w:t xml:space="preserve">, К.И. </w:t>
            </w:r>
            <w:proofErr w:type="spellStart"/>
            <w:r w:rsidRPr="00ED0CDB">
              <w:rPr>
                <w:sz w:val="26"/>
                <w:szCs w:val="26"/>
              </w:rPr>
              <w:t>Нешкова</w:t>
            </w:r>
            <w:proofErr w:type="spellEnd"/>
            <w:r w:rsidRPr="00ED0CDB">
              <w:rPr>
                <w:sz w:val="26"/>
                <w:szCs w:val="26"/>
              </w:rPr>
              <w:t xml:space="preserve"> и </w:t>
            </w:r>
            <w:proofErr w:type="spellStart"/>
            <w:r w:rsidRPr="00ED0CDB">
              <w:rPr>
                <w:sz w:val="26"/>
                <w:szCs w:val="26"/>
              </w:rPr>
              <w:t>др</w:t>
            </w:r>
            <w:proofErr w:type="spellEnd"/>
            <w:r w:rsidRPr="00ED0CDB">
              <w:rPr>
                <w:sz w:val="26"/>
                <w:szCs w:val="26"/>
              </w:rPr>
              <w:t xml:space="preserve"> М.:</w:t>
            </w:r>
            <w:r w:rsidRPr="00ED0CDB">
              <w:rPr>
                <w:spacing w:val="-57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Просвещение,</w:t>
            </w:r>
            <w:r w:rsidRPr="00ED0CDB">
              <w:rPr>
                <w:spacing w:val="-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2019</w:t>
            </w:r>
            <w:r w:rsidRPr="00ED0CDB">
              <w:rPr>
                <w:color w:val="FF0000"/>
                <w:sz w:val="26"/>
                <w:szCs w:val="26"/>
              </w:rPr>
              <w:t>;</w:t>
            </w:r>
          </w:p>
          <w:p w:rsidR="00796EDE" w:rsidRPr="006C724A" w:rsidRDefault="00796EDE" w:rsidP="00697AD9">
            <w:pPr>
              <w:pStyle w:val="TableParagraph"/>
              <w:numPr>
                <w:ilvl w:val="0"/>
                <w:numId w:val="3"/>
              </w:numPr>
              <w:tabs>
                <w:tab w:val="left" w:pos="254"/>
              </w:tabs>
              <w:spacing w:line="270" w:lineRule="atLeast"/>
              <w:ind w:right="398" w:firstLine="0"/>
              <w:rPr>
                <w:sz w:val="28"/>
                <w:szCs w:val="28"/>
              </w:rPr>
            </w:pPr>
            <w:r w:rsidRPr="00ED0CDB">
              <w:rPr>
                <w:sz w:val="26"/>
                <w:szCs w:val="26"/>
              </w:rPr>
              <w:t xml:space="preserve">Алгебра: 9 </w:t>
            </w:r>
            <w:proofErr w:type="spellStart"/>
            <w:r w:rsidRPr="00ED0CDB">
              <w:rPr>
                <w:sz w:val="26"/>
                <w:szCs w:val="26"/>
              </w:rPr>
              <w:t>кл</w:t>
            </w:r>
            <w:proofErr w:type="spellEnd"/>
            <w:r w:rsidRPr="00ED0CDB">
              <w:rPr>
                <w:sz w:val="26"/>
                <w:szCs w:val="26"/>
              </w:rPr>
              <w:t xml:space="preserve">. / автор Ю.Н. Макарычева, Н.Г. </w:t>
            </w:r>
            <w:proofErr w:type="spellStart"/>
            <w:r w:rsidRPr="00ED0CDB">
              <w:rPr>
                <w:sz w:val="26"/>
                <w:szCs w:val="26"/>
              </w:rPr>
              <w:t>Миндюк</w:t>
            </w:r>
            <w:proofErr w:type="spellEnd"/>
            <w:r w:rsidRPr="00ED0CDB">
              <w:rPr>
                <w:sz w:val="26"/>
                <w:szCs w:val="26"/>
              </w:rPr>
              <w:t xml:space="preserve">, К.И. </w:t>
            </w:r>
            <w:proofErr w:type="spellStart"/>
            <w:r w:rsidRPr="00ED0CDB">
              <w:rPr>
                <w:sz w:val="26"/>
                <w:szCs w:val="26"/>
              </w:rPr>
              <w:t>Нешкова</w:t>
            </w:r>
            <w:proofErr w:type="spellEnd"/>
            <w:r w:rsidRPr="00ED0CDB">
              <w:rPr>
                <w:sz w:val="26"/>
                <w:szCs w:val="26"/>
              </w:rPr>
              <w:t xml:space="preserve"> и </w:t>
            </w:r>
            <w:proofErr w:type="spellStart"/>
            <w:r w:rsidRPr="00ED0CDB">
              <w:rPr>
                <w:sz w:val="26"/>
                <w:szCs w:val="26"/>
              </w:rPr>
              <w:t>др</w:t>
            </w:r>
            <w:proofErr w:type="spellEnd"/>
            <w:r w:rsidRPr="00ED0CDB">
              <w:rPr>
                <w:sz w:val="26"/>
                <w:szCs w:val="26"/>
              </w:rPr>
              <w:t xml:space="preserve"> М.:</w:t>
            </w:r>
            <w:r w:rsidRPr="00ED0CDB">
              <w:rPr>
                <w:spacing w:val="-57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Просвещение, 2019.</w:t>
            </w:r>
          </w:p>
        </w:tc>
      </w:tr>
      <w:tr w:rsidR="00796EDE" w:rsidRPr="006C724A" w:rsidTr="00697AD9">
        <w:trPr>
          <w:trHeight w:val="5518"/>
        </w:trPr>
        <w:tc>
          <w:tcPr>
            <w:tcW w:w="1634" w:type="dxa"/>
            <w:shd w:val="clear" w:color="auto" w:fill="auto"/>
          </w:tcPr>
          <w:p w:rsidR="00796EDE" w:rsidRPr="00ED0CDB" w:rsidRDefault="00796EDE" w:rsidP="00697AD9">
            <w:pPr>
              <w:pStyle w:val="TableParagraph"/>
              <w:ind w:left="200" w:right="111"/>
              <w:jc w:val="center"/>
              <w:rPr>
                <w:b/>
                <w:sz w:val="26"/>
                <w:szCs w:val="26"/>
              </w:rPr>
            </w:pPr>
            <w:r w:rsidRPr="00ED0CDB">
              <w:rPr>
                <w:b/>
                <w:sz w:val="26"/>
                <w:szCs w:val="26"/>
              </w:rPr>
              <w:t>Цель и задачи</w:t>
            </w:r>
            <w:r w:rsidRPr="00ED0CDB">
              <w:rPr>
                <w:b/>
                <w:spacing w:val="-52"/>
                <w:sz w:val="26"/>
                <w:szCs w:val="26"/>
              </w:rPr>
              <w:t xml:space="preserve"> </w:t>
            </w:r>
            <w:r w:rsidRPr="00ED0CDB">
              <w:rPr>
                <w:b/>
                <w:sz w:val="26"/>
                <w:szCs w:val="26"/>
              </w:rPr>
              <w:t xml:space="preserve">учебной </w:t>
            </w:r>
            <w:proofErr w:type="spellStart"/>
            <w:r w:rsidRPr="00ED0CDB">
              <w:rPr>
                <w:b/>
                <w:sz w:val="26"/>
                <w:szCs w:val="26"/>
              </w:rPr>
              <w:t>дис</w:t>
            </w:r>
            <w:proofErr w:type="spellEnd"/>
            <w:r w:rsidRPr="00ED0CDB">
              <w:rPr>
                <w:b/>
                <w:sz w:val="26"/>
                <w:szCs w:val="26"/>
              </w:rPr>
              <w:t>-</w:t>
            </w:r>
            <w:r w:rsidRPr="00ED0CDB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ED0CDB">
              <w:rPr>
                <w:b/>
                <w:sz w:val="26"/>
                <w:szCs w:val="26"/>
              </w:rPr>
              <w:t>циплины</w:t>
            </w:r>
            <w:proofErr w:type="spellEnd"/>
          </w:p>
        </w:tc>
        <w:tc>
          <w:tcPr>
            <w:tcW w:w="8738" w:type="dxa"/>
            <w:shd w:val="clear" w:color="auto" w:fill="auto"/>
          </w:tcPr>
          <w:p w:rsidR="00796EDE" w:rsidRPr="00ED0CDB" w:rsidRDefault="00796EDE" w:rsidP="00697AD9">
            <w:pPr>
              <w:pStyle w:val="TableParagraph"/>
              <w:tabs>
                <w:tab w:val="left" w:pos="1438"/>
                <w:tab w:val="left" w:pos="3208"/>
                <w:tab w:val="left" w:pos="5124"/>
                <w:tab w:val="left" w:pos="7189"/>
              </w:tabs>
              <w:ind w:right="221"/>
              <w:jc w:val="both"/>
              <w:rPr>
                <w:sz w:val="26"/>
                <w:szCs w:val="26"/>
              </w:rPr>
            </w:pPr>
            <w:r w:rsidRPr="00ED0CDB">
              <w:rPr>
                <w:sz w:val="26"/>
                <w:szCs w:val="26"/>
              </w:rPr>
              <w:t>-Изучение алгебры, функций, вероятности и статистики существенно расширяет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кругозор учащихся, знакомя их с индукцией и</w:t>
            </w:r>
            <w:r w:rsidR="00ED0CDB">
              <w:rPr>
                <w:sz w:val="26"/>
                <w:szCs w:val="26"/>
              </w:rPr>
              <w:t xml:space="preserve"> дедукцией, обобщением и конкре</w:t>
            </w:r>
            <w:r w:rsidRPr="00ED0CDB">
              <w:rPr>
                <w:sz w:val="26"/>
                <w:szCs w:val="26"/>
              </w:rPr>
              <w:t>тизацией, анализом и синтезом, классификацие</w:t>
            </w:r>
            <w:r w:rsidR="00ED0CDB">
              <w:rPr>
                <w:sz w:val="26"/>
                <w:szCs w:val="26"/>
              </w:rPr>
              <w:t>й и систематизацией, абстрагиро</w:t>
            </w:r>
            <w:r w:rsidRPr="00ED0CDB">
              <w:rPr>
                <w:sz w:val="26"/>
                <w:szCs w:val="26"/>
              </w:rPr>
              <w:t>ванием, аналогией. Активное использование за</w:t>
            </w:r>
            <w:r w:rsidR="00ED0CDB">
              <w:rPr>
                <w:sz w:val="26"/>
                <w:szCs w:val="26"/>
              </w:rPr>
              <w:t>дач на всех этапах учебного про</w:t>
            </w:r>
            <w:r w:rsidRPr="00ED0CDB">
              <w:rPr>
                <w:sz w:val="26"/>
                <w:szCs w:val="26"/>
              </w:rPr>
              <w:t>цесса</w:t>
            </w:r>
            <w:r w:rsidRPr="00ED0CDB">
              <w:rPr>
                <w:sz w:val="26"/>
                <w:szCs w:val="26"/>
              </w:rPr>
              <w:tab/>
              <w:t>развивает</w:t>
            </w:r>
            <w:r w:rsidRPr="00ED0CDB">
              <w:rPr>
                <w:sz w:val="26"/>
                <w:szCs w:val="26"/>
              </w:rPr>
              <w:tab/>
              <w:t>творческие</w:t>
            </w:r>
            <w:r w:rsidRPr="00ED0CDB">
              <w:rPr>
                <w:sz w:val="26"/>
                <w:szCs w:val="26"/>
              </w:rPr>
              <w:tab/>
              <w:t>способности</w:t>
            </w:r>
            <w:r w:rsidRPr="00ED0CDB">
              <w:rPr>
                <w:sz w:val="26"/>
                <w:szCs w:val="26"/>
              </w:rPr>
              <w:tab/>
              <w:t>школьников.</w:t>
            </w:r>
          </w:p>
          <w:p w:rsidR="00796EDE" w:rsidRPr="00ED0CDB" w:rsidRDefault="00796EDE" w:rsidP="00697AD9">
            <w:pPr>
              <w:pStyle w:val="TableParagraph"/>
              <w:jc w:val="both"/>
              <w:rPr>
                <w:sz w:val="26"/>
                <w:szCs w:val="26"/>
              </w:rPr>
            </w:pPr>
            <w:r w:rsidRPr="00ED0CDB">
              <w:rPr>
                <w:sz w:val="26"/>
                <w:szCs w:val="26"/>
              </w:rPr>
              <w:t>-Изучение</w:t>
            </w:r>
            <w:r w:rsidRPr="00ED0CDB">
              <w:rPr>
                <w:spacing w:val="1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алгебры</w:t>
            </w:r>
            <w:r w:rsidRPr="00ED0CDB">
              <w:rPr>
                <w:spacing w:val="1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позволяет</w:t>
            </w:r>
            <w:r w:rsidRPr="00ED0CDB">
              <w:rPr>
                <w:spacing w:val="15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формировать</w:t>
            </w:r>
            <w:r w:rsidRPr="00ED0CDB">
              <w:rPr>
                <w:spacing w:val="18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умения</w:t>
            </w:r>
            <w:r w:rsidRPr="00ED0CDB">
              <w:rPr>
                <w:spacing w:val="1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и</w:t>
            </w:r>
            <w:r w:rsidRPr="00ED0CDB">
              <w:rPr>
                <w:spacing w:val="15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навыки</w:t>
            </w:r>
            <w:r w:rsidRPr="00ED0CDB">
              <w:rPr>
                <w:spacing w:val="17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умственного</w:t>
            </w:r>
            <w:r w:rsidRPr="00ED0CDB">
              <w:rPr>
                <w:spacing w:val="1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труда</w:t>
            </w:r>
          </w:p>
          <w:p w:rsidR="00796EDE" w:rsidRPr="00ED0CDB" w:rsidRDefault="00796EDE" w:rsidP="00ED0CDB">
            <w:pPr>
              <w:pStyle w:val="TableParagraph"/>
              <w:tabs>
                <w:tab w:val="left" w:pos="3736"/>
              </w:tabs>
              <w:ind w:right="217"/>
              <w:jc w:val="both"/>
              <w:rPr>
                <w:sz w:val="26"/>
                <w:szCs w:val="26"/>
              </w:rPr>
            </w:pPr>
            <w:r w:rsidRPr="00ED0CDB">
              <w:rPr>
                <w:sz w:val="26"/>
                <w:szCs w:val="26"/>
              </w:rPr>
              <w:t>— планирование своей работы, поиск рацион</w:t>
            </w:r>
            <w:r w:rsidR="00ED0CDB">
              <w:rPr>
                <w:sz w:val="26"/>
                <w:szCs w:val="26"/>
              </w:rPr>
              <w:t>альных путей её выполнения, кри</w:t>
            </w:r>
            <w:r w:rsidRPr="00ED0CDB">
              <w:rPr>
                <w:sz w:val="26"/>
                <w:szCs w:val="26"/>
              </w:rPr>
              <w:t>тическую оценку результатов. В процессе изучения алгебры школьники должны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научиться излагать свои мысли ясно и исчерп</w:t>
            </w:r>
            <w:r w:rsidR="00ED0CDB">
              <w:rPr>
                <w:sz w:val="26"/>
                <w:szCs w:val="26"/>
              </w:rPr>
              <w:t>ывающе, лаконично и ёмко, прио</w:t>
            </w:r>
            <w:r w:rsidR="00ED0CDB">
              <w:rPr>
                <w:spacing w:val="1"/>
                <w:sz w:val="26"/>
                <w:szCs w:val="26"/>
              </w:rPr>
              <w:t>б</w:t>
            </w:r>
            <w:r w:rsidRPr="00ED0CDB">
              <w:rPr>
                <w:sz w:val="26"/>
                <w:szCs w:val="26"/>
              </w:rPr>
              <w:t>рести навыки чёткого, аккуратного и грамотного выполнения математических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записей.</w:t>
            </w:r>
            <w:r w:rsidRPr="00ED0CDB">
              <w:rPr>
                <w:sz w:val="26"/>
                <w:szCs w:val="26"/>
              </w:rPr>
              <w:tab/>
              <w:t>Важнейшей задачей школьного курса алгебры</w:t>
            </w:r>
            <w:r w:rsidRPr="00ED0CDB">
              <w:rPr>
                <w:spacing w:val="-57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является развитие логического мышления уч</w:t>
            </w:r>
            <w:r w:rsidR="00ED0CDB">
              <w:rPr>
                <w:sz w:val="26"/>
                <w:szCs w:val="26"/>
              </w:rPr>
              <w:t>ащихся. Сами объекты математиче</w:t>
            </w:r>
            <w:r w:rsidRPr="00ED0CDB">
              <w:rPr>
                <w:sz w:val="26"/>
                <w:szCs w:val="26"/>
              </w:rPr>
              <w:t>ских умозаключений и принятые в алгебре пр</w:t>
            </w:r>
            <w:r w:rsidR="00ED0CDB">
              <w:rPr>
                <w:sz w:val="26"/>
                <w:szCs w:val="26"/>
              </w:rPr>
              <w:t>авила их конструирования способ</w:t>
            </w:r>
            <w:r w:rsidRPr="00ED0CDB">
              <w:rPr>
                <w:sz w:val="26"/>
                <w:szCs w:val="26"/>
              </w:rPr>
              <w:t>ствуют формированию умений обосновывать и доказывать суждения, приводить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 xml:space="preserve">чёткие определения, развивают логическую </w:t>
            </w:r>
            <w:r w:rsidR="00ED0CDB">
              <w:rPr>
                <w:sz w:val="26"/>
                <w:szCs w:val="26"/>
              </w:rPr>
              <w:t>интуицию, кратко и наглядно рас</w:t>
            </w:r>
            <w:r w:rsidRPr="00ED0CDB">
              <w:rPr>
                <w:sz w:val="26"/>
                <w:szCs w:val="26"/>
              </w:rPr>
              <w:t>крывают механизм логических построений и учат их применению. Тем самым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алгебра занимает одно из ведущих мест в формировании научно-теоретического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мышления школьников. Раскрывая внутре</w:t>
            </w:r>
            <w:r w:rsidR="00ED0CDB">
              <w:rPr>
                <w:sz w:val="26"/>
                <w:szCs w:val="26"/>
              </w:rPr>
              <w:t>ннюю гармонию математики, форми</w:t>
            </w:r>
            <w:r w:rsidRPr="00ED0CDB">
              <w:rPr>
                <w:sz w:val="26"/>
                <w:szCs w:val="26"/>
              </w:rPr>
              <w:t>руя</w:t>
            </w:r>
            <w:r w:rsidRPr="00ED0CDB">
              <w:rPr>
                <w:spacing w:val="1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понимание</w:t>
            </w:r>
            <w:r w:rsidRPr="00ED0CDB">
              <w:rPr>
                <w:spacing w:val="1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красоты</w:t>
            </w:r>
            <w:r w:rsidRPr="00ED0CDB">
              <w:rPr>
                <w:spacing w:val="1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и</w:t>
            </w:r>
            <w:r w:rsidRPr="00ED0CDB">
              <w:rPr>
                <w:spacing w:val="15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изящества</w:t>
            </w:r>
            <w:r w:rsidRPr="00ED0CDB">
              <w:rPr>
                <w:spacing w:val="1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математических</w:t>
            </w:r>
            <w:r w:rsidRPr="00ED0CDB">
              <w:rPr>
                <w:spacing w:val="15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рассуждений,</w:t>
            </w:r>
            <w:r w:rsidRPr="00ED0CDB">
              <w:rPr>
                <w:spacing w:val="1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алгебра</w:t>
            </w:r>
            <w:r w:rsidRPr="00ED0CDB">
              <w:rPr>
                <w:spacing w:val="14"/>
                <w:sz w:val="26"/>
                <w:szCs w:val="26"/>
              </w:rPr>
              <w:t xml:space="preserve"> </w:t>
            </w:r>
            <w:r w:rsidR="00ED0CDB">
              <w:rPr>
                <w:sz w:val="26"/>
                <w:szCs w:val="26"/>
              </w:rPr>
              <w:t>вно</w:t>
            </w:r>
            <w:r w:rsidRPr="00ED0CDB">
              <w:rPr>
                <w:sz w:val="26"/>
                <w:szCs w:val="26"/>
              </w:rPr>
              <w:t>сит</w:t>
            </w:r>
            <w:r w:rsidRPr="00ED0CDB">
              <w:rPr>
                <w:spacing w:val="-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значительный</w:t>
            </w:r>
            <w:r w:rsidRPr="00ED0CDB">
              <w:rPr>
                <w:spacing w:val="-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вклад</w:t>
            </w:r>
            <w:r w:rsidRPr="00ED0CDB">
              <w:rPr>
                <w:spacing w:val="-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в</w:t>
            </w:r>
            <w:r w:rsidRPr="00ED0CDB">
              <w:rPr>
                <w:spacing w:val="-5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эстетическое</w:t>
            </w:r>
            <w:r w:rsidRPr="00ED0CDB">
              <w:rPr>
                <w:spacing w:val="-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воспитание</w:t>
            </w:r>
            <w:r w:rsidRPr="00ED0CDB">
              <w:rPr>
                <w:spacing w:val="-2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учащихся.</w:t>
            </w:r>
          </w:p>
        </w:tc>
      </w:tr>
      <w:tr w:rsidR="00796EDE" w:rsidRPr="006C724A" w:rsidTr="00697AD9">
        <w:trPr>
          <w:trHeight w:val="1932"/>
        </w:trPr>
        <w:tc>
          <w:tcPr>
            <w:tcW w:w="1634" w:type="dxa"/>
            <w:shd w:val="clear" w:color="auto" w:fill="auto"/>
          </w:tcPr>
          <w:p w:rsidR="00796EDE" w:rsidRPr="00ED0CDB" w:rsidRDefault="00796EDE" w:rsidP="00697AD9">
            <w:pPr>
              <w:pStyle w:val="TableParagraph"/>
              <w:ind w:left="233" w:right="139" w:hanging="10"/>
              <w:jc w:val="both"/>
              <w:rPr>
                <w:b/>
                <w:sz w:val="26"/>
                <w:szCs w:val="26"/>
              </w:rPr>
            </w:pPr>
            <w:r w:rsidRPr="00ED0CDB">
              <w:rPr>
                <w:b/>
                <w:sz w:val="26"/>
                <w:szCs w:val="26"/>
              </w:rPr>
              <w:t>Место пред-</w:t>
            </w:r>
            <w:r w:rsidRPr="00ED0CDB">
              <w:rPr>
                <w:b/>
                <w:spacing w:val="-57"/>
                <w:sz w:val="26"/>
                <w:szCs w:val="26"/>
              </w:rPr>
              <w:t xml:space="preserve"> </w:t>
            </w:r>
            <w:r w:rsidR="00ED0CDB" w:rsidRPr="00ED0CDB">
              <w:rPr>
                <w:b/>
                <w:sz w:val="26"/>
                <w:szCs w:val="26"/>
              </w:rPr>
              <w:t>мета в учеб</w:t>
            </w:r>
            <w:r w:rsidRPr="00ED0CDB">
              <w:rPr>
                <w:b/>
                <w:sz w:val="26"/>
                <w:szCs w:val="26"/>
              </w:rPr>
              <w:t>ном</w:t>
            </w:r>
            <w:r w:rsidRPr="00ED0CDB">
              <w:rPr>
                <w:b/>
                <w:spacing w:val="-2"/>
                <w:sz w:val="26"/>
                <w:szCs w:val="26"/>
              </w:rPr>
              <w:t xml:space="preserve"> </w:t>
            </w:r>
            <w:r w:rsidRPr="00ED0CDB">
              <w:rPr>
                <w:b/>
                <w:sz w:val="26"/>
                <w:szCs w:val="26"/>
              </w:rPr>
              <w:t>плане</w:t>
            </w:r>
          </w:p>
        </w:tc>
        <w:tc>
          <w:tcPr>
            <w:tcW w:w="8738" w:type="dxa"/>
            <w:shd w:val="clear" w:color="auto" w:fill="auto"/>
          </w:tcPr>
          <w:p w:rsidR="00796EDE" w:rsidRPr="00ED0CDB" w:rsidRDefault="00796EDE" w:rsidP="00697AD9">
            <w:pPr>
              <w:pStyle w:val="TableParagraph"/>
              <w:ind w:right="203" w:firstLine="566"/>
              <w:jc w:val="both"/>
              <w:rPr>
                <w:sz w:val="26"/>
                <w:szCs w:val="26"/>
              </w:rPr>
            </w:pPr>
            <w:r w:rsidRPr="00ED0CDB">
              <w:rPr>
                <w:sz w:val="26"/>
                <w:szCs w:val="26"/>
              </w:rPr>
              <w:t>-в 7 классе</w:t>
            </w:r>
            <w:r w:rsidRPr="00ED0CDB">
              <w:rPr>
                <w:spacing w:val="60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 xml:space="preserve">- 68 часа   </w:t>
            </w:r>
            <w:r w:rsidRPr="00ED0CDB">
              <w:rPr>
                <w:i/>
                <w:sz w:val="26"/>
                <w:szCs w:val="26"/>
              </w:rPr>
              <w:t xml:space="preserve">в год </w:t>
            </w:r>
            <w:r w:rsidRPr="00ED0CDB">
              <w:rPr>
                <w:sz w:val="26"/>
                <w:szCs w:val="26"/>
              </w:rPr>
              <w:t>для обязательного изучения учебного предмета</w:t>
            </w:r>
            <w:r w:rsidRPr="00ED0CDB">
              <w:rPr>
                <w:spacing w:val="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из</w:t>
            </w:r>
            <w:r w:rsidRPr="00ED0CDB">
              <w:rPr>
                <w:spacing w:val="5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расчета</w:t>
            </w:r>
            <w:r w:rsidRPr="00ED0CDB">
              <w:rPr>
                <w:spacing w:val="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2</w:t>
            </w:r>
            <w:r w:rsidRPr="00ED0CDB">
              <w:rPr>
                <w:spacing w:val="6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у/ч</w:t>
            </w:r>
            <w:r w:rsidRPr="00ED0CDB">
              <w:rPr>
                <w:spacing w:val="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в</w:t>
            </w:r>
            <w:r w:rsidRPr="00ED0CDB">
              <w:rPr>
                <w:spacing w:val="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неделю;</w:t>
            </w:r>
            <w:r w:rsidRPr="00ED0CDB">
              <w:rPr>
                <w:spacing w:val="10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количество</w:t>
            </w:r>
            <w:r w:rsidRPr="00ED0CDB">
              <w:rPr>
                <w:spacing w:val="5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контрольных</w:t>
            </w:r>
            <w:r w:rsidRPr="00ED0CDB">
              <w:rPr>
                <w:spacing w:val="2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работ - 9;</w:t>
            </w:r>
          </w:p>
          <w:p w:rsidR="00796EDE" w:rsidRPr="00ED0CDB" w:rsidRDefault="00796EDE" w:rsidP="00697AD9">
            <w:pPr>
              <w:pStyle w:val="TableParagraph"/>
              <w:ind w:right="200" w:firstLine="720"/>
              <w:jc w:val="both"/>
              <w:rPr>
                <w:sz w:val="26"/>
                <w:szCs w:val="26"/>
              </w:rPr>
            </w:pPr>
            <w:r w:rsidRPr="00ED0CDB">
              <w:rPr>
                <w:sz w:val="26"/>
                <w:szCs w:val="26"/>
              </w:rPr>
              <w:t>в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8</w:t>
            </w:r>
            <w:r w:rsidRPr="00ED0CDB">
              <w:rPr>
                <w:spacing w:val="60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классе- 68 часа</w:t>
            </w:r>
            <w:r w:rsidRPr="00ED0CDB">
              <w:rPr>
                <w:spacing w:val="60"/>
                <w:sz w:val="26"/>
                <w:szCs w:val="26"/>
              </w:rPr>
              <w:t xml:space="preserve"> </w:t>
            </w:r>
            <w:r w:rsidRPr="00ED0CDB">
              <w:rPr>
                <w:i/>
                <w:sz w:val="26"/>
                <w:szCs w:val="26"/>
              </w:rPr>
              <w:t xml:space="preserve">в год </w:t>
            </w:r>
            <w:r w:rsidRPr="00ED0CDB">
              <w:rPr>
                <w:sz w:val="26"/>
                <w:szCs w:val="26"/>
              </w:rPr>
              <w:t>для обязательного изучения учебного предмета из расчета 2 у/ч в неделю; количество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контрольных работ -10</w:t>
            </w:r>
          </w:p>
          <w:p w:rsidR="00796EDE" w:rsidRPr="00ED0CDB" w:rsidRDefault="00796EDE" w:rsidP="00697AD9">
            <w:pPr>
              <w:pStyle w:val="TableParagraph"/>
              <w:spacing w:line="270" w:lineRule="atLeast"/>
              <w:ind w:right="196" w:firstLine="720"/>
              <w:jc w:val="both"/>
              <w:rPr>
                <w:sz w:val="26"/>
                <w:szCs w:val="26"/>
              </w:rPr>
            </w:pPr>
            <w:r w:rsidRPr="00ED0CDB">
              <w:rPr>
                <w:sz w:val="26"/>
                <w:szCs w:val="26"/>
              </w:rPr>
              <w:t>в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9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классе</w:t>
            </w:r>
            <w:r w:rsidRPr="00ED0CDB">
              <w:rPr>
                <w:spacing w:val="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- 102 часа</w:t>
            </w:r>
            <w:r w:rsidRPr="00ED0CDB">
              <w:rPr>
                <w:spacing w:val="60"/>
                <w:sz w:val="26"/>
                <w:szCs w:val="26"/>
              </w:rPr>
              <w:t xml:space="preserve"> </w:t>
            </w:r>
            <w:r w:rsidRPr="00ED0CDB">
              <w:rPr>
                <w:i/>
                <w:sz w:val="26"/>
                <w:szCs w:val="26"/>
              </w:rPr>
              <w:t xml:space="preserve">в год </w:t>
            </w:r>
            <w:r w:rsidRPr="00ED0CDB">
              <w:rPr>
                <w:sz w:val="26"/>
                <w:szCs w:val="26"/>
              </w:rPr>
              <w:t>для обязательного изучения учебного предмета</w:t>
            </w:r>
            <w:r w:rsidRPr="00ED0CDB">
              <w:rPr>
                <w:spacing w:val="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из</w:t>
            </w:r>
            <w:r w:rsidRPr="00ED0CDB">
              <w:rPr>
                <w:spacing w:val="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расчета</w:t>
            </w:r>
            <w:r w:rsidRPr="00ED0CDB">
              <w:rPr>
                <w:spacing w:val="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3</w:t>
            </w:r>
            <w:r w:rsidRPr="00ED0CDB">
              <w:rPr>
                <w:spacing w:val="7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у/ч</w:t>
            </w:r>
            <w:r w:rsidRPr="00ED0CDB">
              <w:rPr>
                <w:spacing w:val="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в</w:t>
            </w:r>
            <w:r w:rsidRPr="00ED0CDB">
              <w:rPr>
                <w:spacing w:val="6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неделю;</w:t>
            </w:r>
            <w:r w:rsidRPr="00ED0CDB">
              <w:rPr>
                <w:spacing w:val="1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количество</w:t>
            </w:r>
            <w:r w:rsidRPr="00ED0CDB">
              <w:rPr>
                <w:spacing w:val="6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контрольных</w:t>
            </w:r>
            <w:r w:rsidRPr="00ED0CDB">
              <w:rPr>
                <w:spacing w:val="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работ – .</w:t>
            </w:r>
          </w:p>
        </w:tc>
      </w:tr>
      <w:tr w:rsidR="00796EDE" w:rsidRPr="006C724A" w:rsidTr="00697AD9">
        <w:trPr>
          <w:trHeight w:val="2020"/>
        </w:trPr>
        <w:tc>
          <w:tcPr>
            <w:tcW w:w="1634" w:type="dxa"/>
            <w:shd w:val="clear" w:color="auto" w:fill="auto"/>
          </w:tcPr>
          <w:p w:rsidR="00796EDE" w:rsidRPr="00ED0CDB" w:rsidRDefault="00796EDE" w:rsidP="00697AD9">
            <w:pPr>
              <w:pStyle w:val="TableParagraph"/>
              <w:ind w:left="246" w:right="158" w:firstLine="2"/>
              <w:jc w:val="center"/>
              <w:rPr>
                <w:b/>
                <w:sz w:val="26"/>
                <w:szCs w:val="26"/>
              </w:rPr>
            </w:pPr>
            <w:proofErr w:type="spellStart"/>
            <w:r w:rsidRPr="00ED0CDB">
              <w:rPr>
                <w:b/>
                <w:sz w:val="26"/>
                <w:szCs w:val="26"/>
              </w:rPr>
              <w:lastRenderedPageBreak/>
              <w:t>Периодич</w:t>
            </w:r>
            <w:proofErr w:type="spellEnd"/>
            <w:r w:rsidRPr="00ED0CDB">
              <w:rPr>
                <w:b/>
                <w:sz w:val="26"/>
                <w:szCs w:val="26"/>
              </w:rPr>
              <w:t>-</w:t>
            </w:r>
            <w:r w:rsidRPr="00ED0CDB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ED0CDB">
              <w:rPr>
                <w:b/>
                <w:sz w:val="26"/>
                <w:szCs w:val="26"/>
              </w:rPr>
              <w:t>ность</w:t>
            </w:r>
            <w:proofErr w:type="spellEnd"/>
            <w:r w:rsidRPr="00ED0CDB">
              <w:rPr>
                <w:b/>
                <w:sz w:val="26"/>
                <w:szCs w:val="26"/>
              </w:rPr>
              <w:t xml:space="preserve"> и фор-</w:t>
            </w:r>
            <w:r w:rsidRPr="00ED0CDB">
              <w:rPr>
                <w:b/>
                <w:spacing w:val="-52"/>
                <w:sz w:val="26"/>
                <w:szCs w:val="26"/>
              </w:rPr>
              <w:t xml:space="preserve"> </w:t>
            </w:r>
            <w:r w:rsidRPr="00ED0CDB">
              <w:rPr>
                <w:b/>
                <w:sz w:val="26"/>
                <w:szCs w:val="26"/>
              </w:rPr>
              <w:t>мы текущего</w:t>
            </w:r>
            <w:r w:rsidRPr="00ED0CDB">
              <w:rPr>
                <w:b/>
                <w:spacing w:val="-52"/>
                <w:sz w:val="26"/>
                <w:szCs w:val="26"/>
              </w:rPr>
              <w:t xml:space="preserve"> </w:t>
            </w:r>
            <w:r w:rsidRPr="00ED0CDB">
              <w:rPr>
                <w:b/>
                <w:sz w:val="26"/>
                <w:szCs w:val="26"/>
              </w:rPr>
              <w:t>контроля и</w:t>
            </w:r>
            <w:r w:rsidRPr="00ED0CDB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ED0CDB">
              <w:rPr>
                <w:b/>
                <w:sz w:val="26"/>
                <w:szCs w:val="26"/>
              </w:rPr>
              <w:t>промежуточ</w:t>
            </w:r>
            <w:proofErr w:type="spellEnd"/>
            <w:r w:rsidRPr="00ED0CDB">
              <w:rPr>
                <w:b/>
                <w:sz w:val="26"/>
                <w:szCs w:val="26"/>
              </w:rPr>
              <w:t>-</w:t>
            </w:r>
            <w:r w:rsidRPr="00ED0CDB">
              <w:rPr>
                <w:b/>
                <w:spacing w:val="-52"/>
                <w:sz w:val="26"/>
                <w:szCs w:val="26"/>
              </w:rPr>
              <w:t xml:space="preserve"> </w:t>
            </w:r>
            <w:r w:rsidRPr="00ED0CDB">
              <w:rPr>
                <w:b/>
                <w:sz w:val="26"/>
                <w:szCs w:val="26"/>
              </w:rPr>
              <w:t xml:space="preserve">ной </w:t>
            </w:r>
            <w:proofErr w:type="spellStart"/>
            <w:r w:rsidRPr="00ED0CDB">
              <w:rPr>
                <w:b/>
                <w:sz w:val="26"/>
                <w:szCs w:val="26"/>
              </w:rPr>
              <w:t>аттеста</w:t>
            </w:r>
            <w:proofErr w:type="spellEnd"/>
            <w:r w:rsidRPr="00ED0CDB">
              <w:rPr>
                <w:b/>
                <w:sz w:val="26"/>
                <w:szCs w:val="26"/>
              </w:rPr>
              <w:t>-</w:t>
            </w:r>
            <w:r w:rsidRPr="00ED0CDB">
              <w:rPr>
                <w:b/>
                <w:spacing w:val="1"/>
                <w:sz w:val="26"/>
                <w:szCs w:val="26"/>
              </w:rPr>
              <w:t xml:space="preserve"> </w:t>
            </w:r>
            <w:proofErr w:type="spellStart"/>
            <w:r w:rsidRPr="00ED0CDB">
              <w:rPr>
                <w:b/>
                <w:sz w:val="26"/>
                <w:szCs w:val="26"/>
              </w:rPr>
              <w:t>ции</w:t>
            </w:r>
            <w:proofErr w:type="spellEnd"/>
          </w:p>
        </w:tc>
        <w:tc>
          <w:tcPr>
            <w:tcW w:w="8738" w:type="dxa"/>
            <w:shd w:val="clear" w:color="auto" w:fill="auto"/>
          </w:tcPr>
          <w:p w:rsidR="00796EDE" w:rsidRPr="00ED0CDB" w:rsidRDefault="00796EDE" w:rsidP="00697AD9">
            <w:pPr>
              <w:pStyle w:val="TableParagraph"/>
              <w:spacing w:line="249" w:lineRule="exact"/>
              <w:rPr>
                <w:i/>
                <w:sz w:val="26"/>
                <w:szCs w:val="26"/>
              </w:rPr>
            </w:pPr>
            <w:r w:rsidRPr="00ED0CDB">
              <w:rPr>
                <w:i/>
                <w:sz w:val="26"/>
                <w:szCs w:val="26"/>
              </w:rPr>
              <w:t>Стартовая</w:t>
            </w:r>
            <w:r w:rsidRPr="00ED0CDB">
              <w:rPr>
                <w:i/>
                <w:spacing w:val="-1"/>
                <w:sz w:val="26"/>
                <w:szCs w:val="26"/>
              </w:rPr>
              <w:t xml:space="preserve"> </w:t>
            </w:r>
            <w:r w:rsidRPr="00ED0CDB">
              <w:rPr>
                <w:i/>
                <w:sz w:val="26"/>
                <w:szCs w:val="26"/>
              </w:rPr>
              <w:t>диагностика</w:t>
            </w:r>
          </w:p>
          <w:p w:rsidR="00796EDE" w:rsidRPr="00ED0CDB" w:rsidRDefault="00796EDE" w:rsidP="00697AD9">
            <w:pPr>
              <w:pStyle w:val="TableParagraph"/>
              <w:rPr>
                <w:sz w:val="26"/>
                <w:szCs w:val="26"/>
              </w:rPr>
            </w:pPr>
            <w:r w:rsidRPr="00ED0CDB">
              <w:rPr>
                <w:sz w:val="26"/>
                <w:szCs w:val="26"/>
              </w:rPr>
              <w:t>Проводится перед изучением разделов по предмету и направлена на определение уровня</w:t>
            </w:r>
            <w:r w:rsidRPr="00ED0CDB">
              <w:rPr>
                <w:spacing w:val="-52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остаточных</w:t>
            </w:r>
            <w:r w:rsidRPr="00ED0CDB">
              <w:rPr>
                <w:spacing w:val="-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знаний</w:t>
            </w:r>
            <w:r w:rsidRPr="00ED0CDB">
              <w:rPr>
                <w:spacing w:val="-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и</w:t>
            </w:r>
            <w:r w:rsidRPr="00ED0CDB">
              <w:rPr>
                <w:spacing w:val="-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уровня</w:t>
            </w:r>
            <w:r w:rsidRPr="00ED0CDB">
              <w:rPr>
                <w:spacing w:val="-2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мотивации</w:t>
            </w:r>
            <w:r w:rsidRPr="00ED0CDB">
              <w:rPr>
                <w:spacing w:val="-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 изучению нового</w:t>
            </w:r>
            <w:r w:rsidRPr="00ED0CDB">
              <w:rPr>
                <w:spacing w:val="-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материала.</w:t>
            </w:r>
          </w:p>
          <w:p w:rsidR="00796EDE" w:rsidRPr="00ED0CDB" w:rsidRDefault="00796EDE" w:rsidP="00697AD9">
            <w:pPr>
              <w:pStyle w:val="TableParagraph"/>
              <w:rPr>
                <w:i/>
                <w:sz w:val="26"/>
                <w:szCs w:val="26"/>
              </w:rPr>
            </w:pPr>
            <w:r w:rsidRPr="00ED0CDB">
              <w:rPr>
                <w:i/>
                <w:sz w:val="26"/>
                <w:szCs w:val="26"/>
              </w:rPr>
              <w:t>Текущий</w:t>
            </w:r>
            <w:r w:rsidRPr="00ED0CDB">
              <w:rPr>
                <w:i/>
                <w:spacing w:val="-2"/>
                <w:sz w:val="26"/>
                <w:szCs w:val="26"/>
              </w:rPr>
              <w:t xml:space="preserve"> </w:t>
            </w:r>
            <w:r w:rsidRPr="00ED0CDB">
              <w:rPr>
                <w:i/>
                <w:sz w:val="26"/>
                <w:szCs w:val="26"/>
              </w:rPr>
              <w:t>контроль.</w:t>
            </w:r>
          </w:p>
          <w:p w:rsidR="00796EDE" w:rsidRPr="00ED0CDB" w:rsidRDefault="00796EDE" w:rsidP="00697AD9">
            <w:pPr>
              <w:pStyle w:val="TableParagraph"/>
              <w:spacing w:before="1"/>
              <w:rPr>
                <w:sz w:val="26"/>
                <w:szCs w:val="26"/>
              </w:rPr>
            </w:pPr>
            <w:r w:rsidRPr="00ED0CDB">
              <w:rPr>
                <w:sz w:val="26"/>
                <w:szCs w:val="26"/>
              </w:rPr>
              <w:t>Тематические</w:t>
            </w:r>
            <w:r w:rsidRPr="00ED0CDB">
              <w:rPr>
                <w:spacing w:val="4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контрольные</w:t>
            </w:r>
            <w:r w:rsidRPr="00ED0CDB">
              <w:rPr>
                <w:spacing w:val="45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работы</w:t>
            </w:r>
            <w:r w:rsidRPr="00ED0CDB">
              <w:rPr>
                <w:spacing w:val="45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по</w:t>
            </w:r>
            <w:r w:rsidRPr="00ED0CDB">
              <w:rPr>
                <w:spacing w:val="4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классам.</w:t>
            </w:r>
            <w:r w:rsidRPr="00ED0CDB">
              <w:rPr>
                <w:spacing w:val="40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Проверка</w:t>
            </w:r>
            <w:r w:rsidRPr="00ED0CDB">
              <w:rPr>
                <w:spacing w:val="44"/>
                <w:sz w:val="26"/>
                <w:szCs w:val="26"/>
              </w:rPr>
              <w:t xml:space="preserve"> </w:t>
            </w:r>
            <w:proofErr w:type="gramStart"/>
            <w:r w:rsidRPr="00ED0CDB">
              <w:rPr>
                <w:sz w:val="26"/>
                <w:szCs w:val="26"/>
              </w:rPr>
              <w:t>знаний</w:t>
            </w:r>
            <w:proofErr w:type="gramEnd"/>
            <w:r w:rsidRPr="00ED0CDB">
              <w:rPr>
                <w:spacing w:val="4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обучающихся</w:t>
            </w:r>
            <w:r w:rsidRPr="00ED0CDB">
              <w:rPr>
                <w:spacing w:val="4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через</w:t>
            </w:r>
            <w:r w:rsidRPr="00ED0CDB">
              <w:rPr>
                <w:spacing w:val="-52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опросы,</w:t>
            </w:r>
            <w:r w:rsidRPr="00ED0CDB">
              <w:rPr>
                <w:spacing w:val="-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самостоятельные</w:t>
            </w:r>
            <w:r w:rsidRPr="00ED0CDB">
              <w:rPr>
                <w:spacing w:val="5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работы, тестирование, и</w:t>
            </w:r>
            <w:r w:rsidRPr="00ED0CDB">
              <w:rPr>
                <w:spacing w:val="-3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т.п. в</w:t>
            </w:r>
            <w:r w:rsidRPr="00ED0CDB">
              <w:rPr>
                <w:spacing w:val="-1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рамках урока.</w:t>
            </w:r>
          </w:p>
          <w:p w:rsidR="00796EDE" w:rsidRPr="00ED0CDB" w:rsidRDefault="00796EDE" w:rsidP="00697AD9">
            <w:pPr>
              <w:pStyle w:val="TableParagraph"/>
              <w:spacing w:line="254" w:lineRule="exact"/>
              <w:rPr>
                <w:sz w:val="26"/>
                <w:szCs w:val="26"/>
              </w:rPr>
            </w:pPr>
            <w:r w:rsidRPr="00ED0CDB">
              <w:rPr>
                <w:i/>
                <w:sz w:val="26"/>
                <w:szCs w:val="26"/>
              </w:rPr>
              <w:t>Формы</w:t>
            </w:r>
            <w:r w:rsidRPr="00ED0CDB">
              <w:rPr>
                <w:i/>
                <w:spacing w:val="26"/>
                <w:sz w:val="26"/>
                <w:szCs w:val="26"/>
              </w:rPr>
              <w:t xml:space="preserve"> </w:t>
            </w:r>
            <w:r w:rsidRPr="00ED0CDB">
              <w:rPr>
                <w:i/>
                <w:sz w:val="26"/>
                <w:szCs w:val="26"/>
              </w:rPr>
              <w:t>промежуточной</w:t>
            </w:r>
            <w:r w:rsidRPr="00ED0CDB">
              <w:rPr>
                <w:i/>
                <w:spacing w:val="25"/>
                <w:sz w:val="26"/>
                <w:szCs w:val="26"/>
              </w:rPr>
              <w:t xml:space="preserve"> </w:t>
            </w:r>
            <w:r w:rsidRPr="00ED0CDB">
              <w:rPr>
                <w:i/>
                <w:sz w:val="26"/>
                <w:szCs w:val="26"/>
              </w:rPr>
              <w:t>аттестации</w:t>
            </w:r>
            <w:r w:rsidRPr="00ED0CDB">
              <w:rPr>
                <w:sz w:val="26"/>
                <w:szCs w:val="26"/>
              </w:rPr>
              <w:t>:</w:t>
            </w:r>
            <w:r w:rsidRPr="00ED0CDB">
              <w:rPr>
                <w:spacing w:val="28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устные</w:t>
            </w:r>
            <w:r w:rsidRPr="00ED0CDB">
              <w:rPr>
                <w:spacing w:val="27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и</w:t>
            </w:r>
            <w:r w:rsidRPr="00ED0CDB">
              <w:rPr>
                <w:spacing w:val="28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письменные</w:t>
            </w:r>
            <w:r w:rsidRPr="00ED0CDB">
              <w:rPr>
                <w:spacing w:val="28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ответы,</w:t>
            </w:r>
            <w:r w:rsidRPr="00ED0CDB">
              <w:rPr>
                <w:spacing w:val="27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самостоятельные</w:t>
            </w:r>
            <w:r w:rsidRPr="00ED0CDB">
              <w:rPr>
                <w:spacing w:val="-52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работы,</w:t>
            </w:r>
            <w:r w:rsidRPr="00ED0CDB">
              <w:rPr>
                <w:spacing w:val="-4"/>
                <w:sz w:val="26"/>
                <w:szCs w:val="26"/>
              </w:rPr>
              <w:t xml:space="preserve"> </w:t>
            </w:r>
            <w:r w:rsidRPr="00ED0CDB">
              <w:rPr>
                <w:sz w:val="26"/>
                <w:szCs w:val="26"/>
              </w:rPr>
              <w:t>тестовые задания, сравнительные задания.</w:t>
            </w:r>
          </w:p>
        </w:tc>
      </w:tr>
    </w:tbl>
    <w:p w:rsidR="00796EDE" w:rsidRPr="006C724A" w:rsidRDefault="00796EDE" w:rsidP="00796EDE">
      <w:pPr>
        <w:spacing w:line="254" w:lineRule="exact"/>
        <w:rPr>
          <w:rFonts w:ascii="Times New Roman" w:hAnsi="Times New Roman" w:cs="Times New Roman"/>
          <w:sz w:val="28"/>
          <w:szCs w:val="28"/>
        </w:rPr>
        <w:sectPr w:rsidR="00796EDE" w:rsidRPr="006C724A">
          <w:pgSz w:w="11910" w:h="16840"/>
          <w:pgMar w:top="480" w:right="200" w:bottom="280" w:left="800" w:header="720" w:footer="720" w:gutter="0"/>
          <w:cols w:space="720"/>
        </w:sectPr>
      </w:pPr>
    </w:p>
    <w:p w:rsidR="00796EDE" w:rsidRDefault="00796EDE" w:rsidP="00796EDE">
      <w:pPr>
        <w:pStyle w:val="a3"/>
        <w:spacing w:before="79"/>
        <w:ind w:left="2319" w:right="2065"/>
        <w:jc w:val="center"/>
      </w:pPr>
      <w:bookmarkStart w:id="0" w:name="_GoBack"/>
      <w:r>
        <w:lastRenderedPageBreak/>
        <w:t>Аннотация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геометрии</w:t>
      </w:r>
      <w:r>
        <w:rPr>
          <w:spacing w:val="-1"/>
        </w:rPr>
        <w:t xml:space="preserve"> </w:t>
      </w:r>
      <w:r>
        <w:t>7-9</w:t>
      </w:r>
      <w:r>
        <w:rPr>
          <w:spacing w:val="-2"/>
        </w:rPr>
        <w:t xml:space="preserve"> </w:t>
      </w:r>
      <w:r>
        <w:t>классы</w:t>
      </w:r>
    </w:p>
    <w:p w:rsidR="00796EDE" w:rsidRDefault="00796EDE" w:rsidP="00796EDE">
      <w:pPr>
        <w:rPr>
          <w:b/>
          <w:sz w:val="20"/>
        </w:rPr>
      </w:pPr>
    </w:p>
    <w:tbl>
      <w:tblPr>
        <w:tblpPr w:leftFromText="180" w:rightFromText="180" w:vertAnchor="text" w:horzAnchor="margin" w:tblpXSpec="center" w:tblpY="163"/>
        <w:tblW w:w="1068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67"/>
        <w:gridCol w:w="8820"/>
      </w:tblGrid>
      <w:tr w:rsidR="00796EDE" w:rsidTr="00697AD9">
        <w:trPr>
          <w:trHeight w:val="2784"/>
        </w:trPr>
        <w:tc>
          <w:tcPr>
            <w:tcW w:w="1867" w:type="dxa"/>
            <w:shd w:val="clear" w:color="auto" w:fill="auto"/>
          </w:tcPr>
          <w:p w:rsidR="00796EDE" w:rsidRDefault="00796EDE" w:rsidP="00697AD9">
            <w:pPr>
              <w:pStyle w:val="TableParagraph"/>
              <w:ind w:left="733" w:right="199" w:hanging="428"/>
            </w:pPr>
            <w:r>
              <w:t>Нормативная</w:t>
            </w:r>
            <w:r w:rsidRPr="00177FBB">
              <w:rPr>
                <w:spacing w:val="-52"/>
              </w:rPr>
              <w:t xml:space="preserve"> </w:t>
            </w:r>
            <w:r>
              <w:t>база</w:t>
            </w:r>
          </w:p>
        </w:tc>
        <w:tc>
          <w:tcPr>
            <w:tcW w:w="8820" w:type="dxa"/>
            <w:shd w:val="clear" w:color="auto" w:fill="auto"/>
          </w:tcPr>
          <w:p w:rsidR="00796EDE" w:rsidRPr="00177FBB" w:rsidRDefault="00796EDE" w:rsidP="00697AD9">
            <w:pPr>
              <w:pStyle w:val="TableParagraph"/>
              <w:ind w:left="115" w:right="219"/>
              <w:jc w:val="both"/>
              <w:rPr>
                <w:sz w:val="24"/>
              </w:rPr>
            </w:pPr>
            <w:r w:rsidRPr="00177FBB">
              <w:rPr>
                <w:sz w:val="24"/>
              </w:rPr>
              <w:t>Рабочая программа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 xml:space="preserve">по геометрии составлена в соответствии с основными </w:t>
            </w:r>
            <w:proofErr w:type="gramStart"/>
            <w:r w:rsidRPr="00177FBB">
              <w:rPr>
                <w:sz w:val="24"/>
              </w:rPr>
              <w:t>поло-</w:t>
            </w:r>
            <w:r w:rsidRPr="00177FBB">
              <w:rPr>
                <w:spacing w:val="1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жениями</w:t>
            </w:r>
            <w:proofErr w:type="spellEnd"/>
            <w:proofErr w:type="gramEnd"/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ФГОС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ООО,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с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учётом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Примерной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программы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общеобразовательных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учреждений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по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геометрии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7–9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классы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УМК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по</w:t>
            </w:r>
            <w:r w:rsidRPr="00177FBB">
              <w:rPr>
                <w:spacing w:val="-4"/>
                <w:sz w:val="24"/>
              </w:rPr>
              <w:t xml:space="preserve"> </w:t>
            </w:r>
            <w:r w:rsidRPr="00177FBB">
              <w:rPr>
                <w:sz w:val="24"/>
              </w:rPr>
              <w:t>предмету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«Геометрия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7-9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классы.</w:t>
            </w:r>
          </w:p>
          <w:p w:rsidR="00796EDE" w:rsidRPr="00177FBB" w:rsidRDefault="00796EDE" w:rsidP="00697AD9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:rsidR="00796EDE" w:rsidRPr="00177FBB" w:rsidRDefault="00796EDE" w:rsidP="00697AD9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ind w:right="217"/>
              <w:rPr>
                <w:sz w:val="24"/>
              </w:rPr>
            </w:pPr>
            <w:r w:rsidRPr="00177FBB">
              <w:rPr>
                <w:sz w:val="24"/>
              </w:rPr>
              <w:t>"Геометрия.</w:t>
            </w:r>
            <w:r w:rsidRPr="00177FBB">
              <w:rPr>
                <w:spacing w:val="37"/>
                <w:sz w:val="24"/>
              </w:rPr>
              <w:t xml:space="preserve"> </w:t>
            </w:r>
            <w:r w:rsidRPr="00177FBB">
              <w:rPr>
                <w:sz w:val="24"/>
              </w:rPr>
              <w:t>Рабочие</w:t>
            </w:r>
            <w:r w:rsidRPr="00177FBB">
              <w:rPr>
                <w:spacing w:val="38"/>
                <w:sz w:val="24"/>
              </w:rPr>
              <w:t xml:space="preserve"> </w:t>
            </w:r>
            <w:r w:rsidRPr="00177FBB">
              <w:rPr>
                <w:sz w:val="24"/>
              </w:rPr>
              <w:t>программы</w:t>
            </w:r>
            <w:r w:rsidRPr="00177FBB">
              <w:rPr>
                <w:spacing w:val="38"/>
                <w:sz w:val="24"/>
              </w:rPr>
              <w:t xml:space="preserve"> </w:t>
            </w:r>
            <w:r w:rsidRPr="00177FBB">
              <w:rPr>
                <w:sz w:val="24"/>
              </w:rPr>
              <w:t>к</w:t>
            </w:r>
            <w:r w:rsidRPr="00177FBB">
              <w:rPr>
                <w:spacing w:val="41"/>
                <w:sz w:val="24"/>
              </w:rPr>
              <w:t xml:space="preserve"> </w:t>
            </w:r>
            <w:r w:rsidRPr="00177FBB">
              <w:rPr>
                <w:sz w:val="24"/>
              </w:rPr>
              <w:t>учебнику</w:t>
            </w:r>
            <w:r w:rsidRPr="00177FBB">
              <w:rPr>
                <w:spacing w:val="33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Л.С.Атанасяна</w:t>
            </w:r>
            <w:proofErr w:type="spellEnd"/>
            <w:r w:rsidRPr="00177FBB">
              <w:rPr>
                <w:spacing w:val="37"/>
                <w:sz w:val="24"/>
              </w:rPr>
              <w:t xml:space="preserve"> </w:t>
            </w:r>
            <w:r w:rsidRPr="00177FBB">
              <w:rPr>
                <w:sz w:val="24"/>
              </w:rPr>
              <w:t>и</w:t>
            </w:r>
            <w:r w:rsidRPr="00177FBB">
              <w:rPr>
                <w:spacing w:val="39"/>
                <w:sz w:val="24"/>
              </w:rPr>
              <w:t xml:space="preserve"> </w:t>
            </w:r>
            <w:r w:rsidRPr="00177FBB">
              <w:rPr>
                <w:sz w:val="24"/>
              </w:rPr>
              <w:t>других.</w:t>
            </w:r>
            <w:r w:rsidRPr="00177FBB">
              <w:rPr>
                <w:spacing w:val="38"/>
                <w:sz w:val="24"/>
              </w:rPr>
              <w:t xml:space="preserve"> </w:t>
            </w:r>
            <w:r w:rsidRPr="00177FBB">
              <w:rPr>
                <w:sz w:val="24"/>
              </w:rPr>
              <w:t>7-9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классы.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Составитель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Т.А.</w:t>
            </w:r>
            <w:r w:rsidRPr="00177FBB">
              <w:rPr>
                <w:spacing w:val="-1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Бурмистрова</w:t>
            </w:r>
            <w:proofErr w:type="spellEnd"/>
            <w:r w:rsidRPr="00177FBB">
              <w:rPr>
                <w:sz w:val="24"/>
              </w:rPr>
              <w:t>. М.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Просвещение,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202</w:t>
            </w:r>
          </w:p>
        </w:tc>
      </w:tr>
      <w:tr w:rsidR="00796EDE" w:rsidTr="00697AD9">
        <w:trPr>
          <w:trHeight w:val="1414"/>
        </w:trPr>
        <w:tc>
          <w:tcPr>
            <w:tcW w:w="1867" w:type="dxa"/>
            <w:shd w:val="clear" w:color="auto" w:fill="auto"/>
          </w:tcPr>
          <w:p w:rsidR="00796EDE" w:rsidRDefault="00796EDE" w:rsidP="00697AD9">
            <w:pPr>
              <w:pStyle w:val="TableParagraph"/>
              <w:spacing w:before="1"/>
              <w:ind w:left="267" w:right="182"/>
              <w:jc w:val="center"/>
            </w:pPr>
            <w:r>
              <w:t xml:space="preserve">УМК                </w:t>
            </w:r>
          </w:p>
        </w:tc>
        <w:tc>
          <w:tcPr>
            <w:tcW w:w="8820" w:type="dxa"/>
            <w:shd w:val="clear" w:color="auto" w:fill="auto"/>
          </w:tcPr>
          <w:p w:rsidR="00796EDE" w:rsidRPr="00177FBB" w:rsidRDefault="00796EDE" w:rsidP="00697AD9">
            <w:pPr>
              <w:pStyle w:val="TableParagraph"/>
              <w:tabs>
                <w:tab w:val="left" w:pos="835"/>
                <w:tab w:val="left" w:pos="836"/>
              </w:tabs>
              <w:spacing w:before="1"/>
              <w:ind w:left="0" w:right="202"/>
              <w:rPr>
                <w:sz w:val="24"/>
              </w:rPr>
            </w:pPr>
            <w:r w:rsidRPr="00177FBB">
              <w:rPr>
                <w:sz w:val="24"/>
              </w:rPr>
              <w:t>Геометрия:</w:t>
            </w:r>
            <w:r w:rsidRPr="00177FBB">
              <w:rPr>
                <w:spacing w:val="26"/>
                <w:sz w:val="24"/>
              </w:rPr>
              <w:t xml:space="preserve"> </w:t>
            </w:r>
            <w:r w:rsidRPr="00177FBB">
              <w:rPr>
                <w:sz w:val="24"/>
              </w:rPr>
              <w:t>8-9</w:t>
            </w:r>
            <w:r w:rsidRPr="00177FBB">
              <w:rPr>
                <w:spacing w:val="26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кл</w:t>
            </w:r>
            <w:proofErr w:type="spellEnd"/>
            <w:r w:rsidRPr="00177FBB">
              <w:rPr>
                <w:sz w:val="24"/>
              </w:rPr>
              <w:t>/автор</w:t>
            </w:r>
            <w:r w:rsidRPr="00177FBB">
              <w:rPr>
                <w:spacing w:val="27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Л.С.Атанасян</w:t>
            </w:r>
            <w:proofErr w:type="spellEnd"/>
            <w:r w:rsidRPr="00177FBB">
              <w:rPr>
                <w:spacing w:val="32"/>
                <w:sz w:val="24"/>
              </w:rPr>
              <w:t xml:space="preserve"> </w:t>
            </w:r>
            <w:r w:rsidRPr="00177FBB">
              <w:rPr>
                <w:sz w:val="24"/>
              </w:rPr>
              <w:t>«Геометрия»</w:t>
            </w:r>
            <w:r w:rsidRPr="00177FBB">
              <w:rPr>
                <w:spacing w:val="19"/>
                <w:sz w:val="24"/>
              </w:rPr>
              <w:t xml:space="preserve"> </w:t>
            </w:r>
            <w:r w:rsidRPr="00177FBB">
              <w:rPr>
                <w:sz w:val="24"/>
              </w:rPr>
              <w:t>,</w:t>
            </w:r>
            <w:r w:rsidRPr="00177FBB">
              <w:rPr>
                <w:spacing w:val="28"/>
                <w:sz w:val="24"/>
              </w:rPr>
              <w:t xml:space="preserve"> </w:t>
            </w:r>
            <w:r w:rsidRPr="00177FBB">
              <w:rPr>
                <w:sz w:val="24"/>
              </w:rPr>
              <w:t>7-9</w:t>
            </w:r>
            <w:r w:rsidRPr="00177FBB">
              <w:rPr>
                <w:spacing w:val="26"/>
                <w:sz w:val="24"/>
              </w:rPr>
              <w:t xml:space="preserve"> </w:t>
            </w:r>
            <w:r w:rsidRPr="00177FBB">
              <w:rPr>
                <w:sz w:val="24"/>
              </w:rPr>
              <w:t>классы,</w:t>
            </w:r>
            <w:r w:rsidRPr="00177FBB">
              <w:rPr>
                <w:spacing w:val="27"/>
                <w:sz w:val="24"/>
              </w:rPr>
              <w:t xml:space="preserve"> </w:t>
            </w:r>
            <w:r w:rsidRPr="00177FBB">
              <w:rPr>
                <w:sz w:val="24"/>
              </w:rPr>
              <w:t>М.:</w:t>
            </w:r>
            <w:r w:rsidRPr="00177FBB">
              <w:rPr>
                <w:spacing w:val="28"/>
                <w:sz w:val="24"/>
              </w:rPr>
              <w:t xml:space="preserve"> </w:t>
            </w:r>
            <w:r w:rsidRPr="00177FBB">
              <w:rPr>
                <w:sz w:val="24"/>
              </w:rPr>
              <w:t>Про-</w:t>
            </w:r>
            <w:r w:rsidRPr="00177FBB">
              <w:rPr>
                <w:spacing w:val="-57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свещение</w:t>
            </w:r>
            <w:proofErr w:type="spellEnd"/>
            <w:r w:rsidRPr="00177FBB">
              <w:rPr>
                <w:sz w:val="24"/>
              </w:rPr>
              <w:t>,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2018г.</w:t>
            </w:r>
          </w:p>
        </w:tc>
      </w:tr>
      <w:tr w:rsidR="00796EDE" w:rsidTr="00697AD9">
        <w:trPr>
          <w:trHeight w:val="4525"/>
        </w:trPr>
        <w:tc>
          <w:tcPr>
            <w:tcW w:w="1867" w:type="dxa"/>
            <w:shd w:val="clear" w:color="auto" w:fill="auto"/>
          </w:tcPr>
          <w:p w:rsidR="00796EDE" w:rsidRDefault="00796EDE" w:rsidP="00697AD9">
            <w:pPr>
              <w:pStyle w:val="TableParagraph"/>
              <w:spacing w:before="1"/>
              <w:ind w:left="270" w:right="182"/>
              <w:jc w:val="center"/>
            </w:pPr>
            <w:r>
              <w:t>Цель и задачи</w:t>
            </w:r>
            <w:r w:rsidRPr="00177FBB">
              <w:rPr>
                <w:spacing w:val="-52"/>
              </w:rPr>
              <w:t xml:space="preserve"> </w:t>
            </w:r>
            <w:r>
              <w:t xml:space="preserve">учебной </w:t>
            </w:r>
            <w:proofErr w:type="spellStart"/>
            <w:r>
              <w:t>дис</w:t>
            </w:r>
            <w:proofErr w:type="spellEnd"/>
            <w:r>
              <w:t>-</w:t>
            </w:r>
            <w:r w:rsidRPr="00177FBB">
              <w:rPr>
                <w:spacing w:val="1"/>
              </w:rPr>
              <w:t xml:space="preserve"> </w:t>
            </w:r>
            <w:proofErr w:type="spellStart"/>
            <w:r>
              <w:t>циплины</w:t>
            </w:r>
            <w:proofErr w:type="spellEnd"/>
          </w:p>
        </w:tc>
        <w:tc>
          <w:tcPr>
            <w:tcW w:w="8820" w:type="dxa"/>
            <w:shd w:val="clear" w:color="auto" w:fill="auto"/>
          </w:tcPr>
          <w:p w:rsidR="00796EDE" w:rsidRPr="00177FBB" w:rsidRDefault="00796EDE" w:rsidP="00697AD9">
            <w:pPr>
              <w:pStyle w:val="TableParagraph"/>
              <w:numPr>
                <w:ilvl w:val="0"/>
                <w:numId w:val="1"/>
              </w:numPr>
              <w:tabs>
                <w:tab w:val="left" w:pos="552"/>
              </w:tabs>
              <w:spacing w:before="3" w:line="237" w:lineRule="auto"/>
              <w:ind w:right="282"/>
              <w:jc w:val="both"/>
              <w:rPr>
                <w:sz w:val="24"/>
              </w:rPr>
            </w:pPr>
            <w:r w:rsidRPr="00177FBB">
              <w:rPr>
                <w:sz w:val="24"/>
              </w:rPr>
              <w:t>продолжение овладения системой геометрических знаний и умений,</w:t>
            </w:r>
            <w:r w:rsidRPr="00177FBB"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 w:rsidRPr="00177FBB">
              <w:rPr>
                <w:sz w:val="24"/>
              </w:rPr>
              <w:t>необхо</w:t>
            </w:r>
            <w:proofErr w:type="spellEnd"/>
            <w:r w:rsidRPr="00177FBB">
              <w:rPr>
                <w:sz w:val="24"/>
              </w:rPr>
              <w:t>-</w:t>
            </w:r>
            <w:r w:rsidRPr="00177FBB">
              <w:rPr>
                <w:spacing w:val="1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димых</w:t>
            </w:r>
            <w:proofErr w:type="spellEnd"/>
            <w:proofErr w:type="gramEnd"/>
            <w:r w:rsidRPr="00177FBB">
              <w:rPr>
                <w:sz w:val="24"/>
              </w:rPr>
              <w:t xml:space="preserve"> для применения в практической деятельности, изучения смежных </w:t>
            </w:r>
            <w:proofErr w:type="spellStart"/>
            <w:r w:rsidRPr="00177FBB">
              <w:rPr>
                <w:sz w:val="24"/>
              </w:rPr>
              <w:t>дис</w:t>
            </w:r>
            <w:proofErr w:type="spellEnd"/>
            <w:r w:rsidRPr="00177FBB">
              <w:rPr>
                <w:sz w:val="24"/>
              </w:rPr>
              <w:t>-</w:t>
            </w:r>
            <w:r w:rsidRPr="00177FBB">
              <w:rPr>
                <w:spacing w:val="1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циплин</w:t>
            </w:r>
            <w:proofErr w:type="spellEnd"/>
            <w:r w:rsidRPr="00177FBB">
              <w:rPr>
                <w:sz w:val="24"/>
              </w:rPr>
              <w:t>,</w:t>
            </w:r>
            <w:r w:rsidRPr="00177FBB">
              <w:rPr>
                <w:spacing w:val="-4"/>
                <w:sz w:val="24"/>
              </w:rPr>
              <w:t xml:space="preserve"> </w:t>
            </w:r>
            <w:r w:rsidRPr="00177FBB">
              <w:rPr>
                <w:sz w:val="24"/>
              </w:rPr>
              <w:t>продолжения</w:t>
            </w:r>
            <w:r w:rsidRPr="00177FBB">
              <w:rPr>
                <w:spacing w:val="2"/>
                <w:sz w:val="24"/>
              </w:rPr>
              <w:t xml:space="preserve"> </w:t>
            </w:r>
            <w:r w:rsidRPr="00177FBB">
              <w:rPr>
                <w:sz w:val="24"/>
              </w:rPr>
              <w:t>образования.</w:t>
            </w:r>
          </w:p>
          <w:p w:rsidR="00796EDE" w:rsidRPr="00177FBB" w:rsidRDefault="00796EDE" w:rsidP="00697AD9">
            <w:pPr>
              <w:pStyle w:val="TableParagraph"/>
              <w:numPr>
                <w:ilvl w:val="0"/>
                <w:numId w:val="1"/>
              </w:numPr>
              <w:tabs>
                <w:tab w:val="left" w:pos="551"/>
                <w:tab w:val="left" w:pos="552"/>
              </w:tabs>
              <w:spacing w:before="7" w:line="237" w:lineRule="auto"/>
              <w:ind w:right="405"/>
              <w:rPr>
                <w:sz w:val="24"/>
              </w:rPr>
            </w:pPr>
            <w:r w:rsidRPr="00177FBB">
              <w:rPr>
                <w:sz w:val="24"/>
              </w:rPr>
              <w:t>продолжение интеллектуального развития, формирование качеств личности,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необходимых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человеку</w:t>
            </w:r>
            <w:r w:rsidRPr="00177FBB">
              <w:rPr>
                <w:spacing w:val="-8"/>
                <w:sz w:val="24"/>
              </w:rPr>
              <w:t xml:space="preserve"> </w:t>
            </w:r>
            <w:r w:rsidRPr="00177FBB">
              <w:rPr>
                <w:sz w:val="24"/>
              </w:rPr>
              <w:t>для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полноценной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жизни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в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современном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обществе;</w:t>
            </w:r>
            <w:r w:rsidRPr="00177FBB">
              <w:rPr>
                <w:spacing w:val="-3"/>
                <w:sz w:val="24"/>
              </w:rPr>
              <w:t xml:space="preserve"> </w:t>
            </w:r>
            <w:proofErr w:type="gramStart"/>
            <w:r w:rsidRPr="00177FBB">
              <w:rPr>
                <w:sz w:val="24"/>
              </w:rPr>
              <w:t>яс-</w:t>
            </w:r>
            <w:r w:rsidRPr="00177FBB">
              <w:rPr>
                <w:spacing w:val="-57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ности</w:t>
            </w:r>
            <w:proofErr w:type="spellEnd"/>
            <w:proofErr w:type="gramEnd"/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и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точности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мысли,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критичности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мышления,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интуиции,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логического</w:t>
            </w:r>
          </w:p>
          <w:p w:rsidR="00796EDE" w:rsidRPr="00177FBB" w:rsidRDefault="00796EDE" w:rsidP="00697AD9">
            <w:pPr>
              <w:pStyle w:val="TableParagraph"/>
              <w:spacing w:before="3"/>
              <w:ind w:left="551" w:right="564"/>
              <w:rPr>
                <w:sz w:val="24"/>
              </w:rPr>
            </w:pPr>
            <w:r w:rsidRPr="00177FBB">
              <w:rPr>
                <w:sz w:val="24"/>
              </w:rPr>
              <w:t xml:space="preserve">мышления, элементов алгоритмической культуры, пространственных </w:t>
            </w:r>
            <w:proofErr w:type="gramStart"/>
            <w:r w:rsidRPr="00177FBB">
              <w:rPr>
                <w:sz w:val="24"/>
              </w:rPr>
              <w:t>пред-</w:t>
            </w:r>
            <w:r w:rsidRPr="00177FBB">
              <w:rPr>
                <w:spacing w:val="-57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ставлений</w:t>
            </w:r>
            <w:proofErr w:type="spellEnd"/>
            <w:proofErr w:type="gramEnd"/>
            <w:r w:rsidRPr="00177FBB">
              <w:rPr>
                <w:sz w:val="24"/>
              </w:rPr>
              <w:t>,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способности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к преодолению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трудностей;</w:t>
            </w:r>
          </w:p>
          <w:p w:rsidR="00796EDE" w:rsidRPr="00177FBB" w:rsidRDefault="00796EDE" w:rsidP="00697AD9">
            <w:pPr>
              <w:pStyle w:val="TableParagraph"/>
              <w:numPr>
                <w:ilvl w:val="0"/>
                <w:numId w:val="1"/>
              </w:numPr>
              <w:tabs>
                <w:tab w:val="left" w:pos="551"/>
                <w:tab w:val="left" w:pos="552"/>
              </w:tabs>
              <w:spacing w:before="2"/>
              <w:ind w:right="280"/>
              <w:rPr>
                <w:sz w:val="24"/>
              </w:rPr>
            </w:pPr>
            <w:r w:rsidRPr="00177FBB">
              <w:rPr>
                <w:sz w:val="24"/>
              </w:rPr>
              <w:t xml:space="preserve">формирование представлений об идеях и методах математики как </w:t>
            </w:r>
            <w:proofErr w:type="spellStart"/>
            <w:proofErr w:type="gramStart"/>
            <w:r w:rsidRPr="00177FBB">
              <w:rPr>
                <w:sz w:val="24"/>
              </w:rPr>
              <w:t>универсаль</w:t>
            </w:r>
            <w:proofErr w:type="spellEnd"/>
            <w:r w:rsidRPr="00177FBB">
              <w:rPr>
                <w:sz w:val="24"/>
              </w:rPr>
              <w:t>-</w:t>
            </w:r>
            <w:r w:rsidRPr="00177FBB">
              <w:rPr>
                <w:spacing w:val="-57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ного</w:t>
            </w:r>
            <w:proofErr w:type="spellEnd"/>
            <w:proofErr w:type="gramEnd"/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языка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науки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и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техники,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средства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моделирования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явлений</w:t>
            </w:r>
            <w:r w:rsidRPr="00177FBB">
              <w:rPr>
                <w:spacing w:val="-3"/>
                <w:sz w:val="24"/>
              </w:rPr>
              <w:t xml:space="preserve"> </w:t>
            </w:r>
            <w:r w:rsidRPr="00177FBB">
              <w:rPr>
                <w:sz w:val="24"/>
              </w:rPr>
              <w:t>и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процессов;</w:t>
            </w:r>
          </w:p>
          <w:p w:rsidR="00796EDE" w:rsidRPr="00177FBB" w:rsidRDefault="00796EDE" w:rsidP="00697AD9">
            <w:pPr>
              <w:pStyle w:val="TableParagraph"/>
              <w:numPr>
                <w:ilvl w:val="0"/>
                <w:numId w:val="1"/>
              </w:numPr>
              <w:tabs>
                <w:tab w:val="left" w:pos="551"/>
                <w:tab w:val="left" w:pos="552"/>
              </w:tabs>
              <w:spacing w:before="4" w:line="237" w:lineRule="auto"/>
              <w:ind w:right="484"/>
              <w:rPr>
                <w:sz w:val="24"/>
              </w:rPr>
            </w:pPr>
            <w:r w:rsidRPr="00177FBB">
              <w:rPr>
                <w:sz w:val="24"/>
              </w:rPr>
              <w:t xml:space="preserve">воспитание культуры личности, отношение к геометрии как к части </w:t>
            </w:r>
            <w:proofErr w:type="spellStart"/>
            <w:proofErr w:type="gramStart"/>
            <w:r w:rsidRPr="00177FBB">
              <w:rPr>
                <w:sz w:val="24"/>
              </w:rPr>
              <w:t>общече</w:t>
            </w:r>
            <w:proofErr w:type="spellEnd"/>
            <w:r w:rsidRPr="00177FBB">
              <w:rPr>
                <w:sz w:val="24"/>
              </w:rPr>
              <w:t>-</w:t>
            </w:r>
            <w:r w:rsidRPr="00177FBB">
              <w:rPr>
                <w:spacing w:val="-58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ловеческой</w:t>
            </w:r>
            <w:proofErr w:type="spellEnd"/>
            <w:proofErr w:type="gramEnd"/>
            <w:r w:rsidRPr="00177FBB">
              <w:rPr>
                <w:sz w:val="24"/>
              </w:rPr>
              <w:t xml:space="preserve"> культуры, понимание значимости геометрии для научно-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технического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прогресса;</w:t>
            </w:r>
          </w:p>
          <w:p w:rsidR="00796EDE" w:rsidRPr="00177FBB" w:rsidRDefault="00796EDE" w:rsidP="00697AD9">
            <w:pPr>
              <w:pStyle w:val="TableParagraph"/>
              <w:numPr>
                <w:ilvl w:val="0"/>
                <w:numId w:val="1"/>
              </w:numPr>
              <w:tabs>
                <w:tab w:val="left" w:pos="551"/>
                <w:tab w:val="left" w:pos="552"/>
              </w:tabs>
              <w:spacing w:before="8" w:line="237" w:lineRule="auto"/>
              <w:ind w:right="563"/>
              <w:rPr>
                <w:sz w:val="24"/>
              </w:rPr>
            </w:pPr>
            <w:r w:rsidRPr="00177FBB">
              <w:rPr>
                <w:sz w:val="24"/>
              </w:rPr>
              <w:t xml:space="preserve">развитие логического мышления, пространственного воображения и </w:t>
            </w:r>
            <w:proofErr w:type="spellStart"/>
            <w:proofErr w:type="gramStart"/>
            <w:r w:rsidRPr="00177FBB">
              <w:rPr>
                <w:sz w:val="24"/>
              </w:rPr>
              <w:t>интуи</w:t>
            </w:r>
            <w:proofErr w:type="spellEnd"/>
            <w:r w:rsidRPr="00177FBB">
              <w:rPr>
                <w:sz w:val="24"/>
              </w:rPr>
              <w:t>-</w:t>
            </w:r>
            <w:r w:rsidRPr="00177FBB">
              <w:rPr>
                <w:spacing w:val="-57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ции</w:t>
            </w:r>
            <w:proofErr w:type="spellEnd"/>
            <w:proofErr w:type="gramEnd"/>
            <w:r w:rsidRPr="00177FBB">
              <w:rPr>
                <w:sz w:val="24"/>
              </w:rPr>
              <w:t>,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математической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культуры,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творческой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активности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учащихся;</w:t>
            </w:r>
          </w:p>
          <w:p w:rsidR="00796EDE" w:rsidRPr="00177FBB" w:rsidRDefault="00796EDE" w:rsidP="00697AD9">
            <w:pPr>
              <w:pStyle w:val="TableParagraph"/>
              <w:numPr>
                <w:ilvl w:val="0"/>
                <w:numId w:val="1"/>
              </w:numPr>
              <w:tabs>
                <w:tab w:val="left" w:pos="551"/>
                <w:tab w:val="left" w:pos="552"/>
              </w:tabs>
              <w:spacing w:before="2" w:line="278" w:lineRule="exact"/>
              <w:ind w:hanging="361"/>
              <w:rPr>
                <w:sz w:val="24"/>
              </w:rPr>
            </w:pPr>
            <w:r w:rsidRPr="00177FBB">
              <w:rPr>
                <w:sz w:val="24"/>
              </w:rPr>
              <w:t>активизация</w:t>
            </w:r>
            <w:r w:rsidRPr="00177FBB">
              <w:rPr>
                <w:spacing w:val="-10"/>
                <w:sz w:val="24"/>
              </w:rPr>
              <w:t xml:space="preserve"> </w:t>
            </w:r>
            <w:r w:rsidRPr="00177FBB">
              <w:rPr>
                <w:sz w:val="24"/>
              </w:rPr>
              <w:t>поисково-познавательной</w:t>
            </w:r>
            <w:r w:rsidRPr="00177FBB">
              <w:rPr>
                <w:spacing w:val="-6"/>
                <w:sz w:val="24"/>
              </w:rPr>
              <w:t xml:space="preserve"> </w:t>
            </w:r>
            <w:r w:rsidRPr="00177FBB">
              <w:rPr>
                <w:sz w:val="24"/>
              </w:rPr>
              <w:t>деятельности.</w:t>
            </w:r>
          </w:p>
        </w:tc>
      </w:tr>
      <w:tr w:rsidR="00796EDE" w:rsidTr="00697AD9">
        <w:trPr>
          <w:trHeight w:val="1930"/>
        </w:trPr>
        <w:tc>
          <w:tcPr>
            <w:tcW w:w="1867" w:type="dxa"/>
            <w:shd w:val="clear" w:color="auto" w:fill="auto"/>
          </w:tcPr>
          <w:p w:rsidR="00796EDE" w:rsidRPr="00177FBB" w:rsidRDefault="00796EDE" w:rsidP="00697AD9">
            <w:pPr>
              <w:pStyle w:val="TableParagraph"/>
              <w:ind w:left="303" w:right="208" w:hanging="8"/>
              <w:jc w:val="both"/>
              <w:rPr>
                <w:sz w:val="24"/>
              </w:rPr>
            </w:pPr>
            <w:r w:rsidRPr="00177FBB">
              <w:rPr>
                <w:sz w:val="24"/>
              </w:rPr>
              <w:t>Место пред-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мета в учеб-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ном</w:t>
            </w:r>
            <w:r w:rsidRPr="00177FBB">
              <w:rPr>
                <w:spacing w:val="-2"/>
                <w:sz w:val="24"/>
              </w:rPr>
              <w:t xml:space="preserve"> </w:t>
            </w:r>
            <w:r w:rsidRPr="00177FBB">
              <w:rPr>
                <w:sz w:val="24"/>
              </w:rPr>
              <w:t>плане</w:t>
            </w:r>
          </w:p>
        </w:tc>
        <w:tc>
          <w:tcPr>
            <w:tcW w:w="8820" w:type="dxa"/>
            <w:shd w:val="clear" w:color="auto" w:fill="auto"/>
          </w:tcPr>
          <w:p w:rsidR="00796EDE" w:rsidRPr="00177FBB" w:rsidRDefault="00796EDE" w:rsidP="00697AD9">
            <w:pPr>
              <w:pStyle w:val="TableParagraph"/>
              <w:spacing w:line="269" w:lineRule="exact"/>
              <w:ind w:left="835"/>
              <w:rPr>
                <w:sz w:val="24"/>
              </w:rPr>
            </w:pPr>
            <w:r w:rsidRPr="00177FBB">
              <w:rPr>
                <w:sz w:val="24"/>
              </w:rPr>
              <w:t>Согласно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учебному</w:t>
            </w:r>
            <w:r w:rsidRPr="00177FBB">
              <w:rPr>
                <w:spacing w:val="-10"/>
                <w:sz w:val="24"/>
              </w:rPr>
              <w:t xml:space="preserve"> </w:t>
            </w:r>
            <w:r w:rsidRPr="00177FBB">
              <w:rPr>
                <w:sz w:val="24"/>
              </w:rPr>
              <w:t>плану</w:t>
            </w:r>
            <w:r w:rsidRPr="00177FBB">
              <w:rPr>
                <w:spacing w:val="-10"/>
                <w:sz w:val="24"/>
              </w:rPr>
              <w:t xml:space="preserve"> </w:t>
            </w:r>
            <w:r w:rsidRPr="00177FBB">
              <w:rPr>
                <w:sz w:val="24"/>
              </w:rPr>
              <w:t>на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изучение</w:t>
            </w:r>
            <w:r w:rsidRPr="00177FBB">
              <w:rPr>
                <w:spacing w:val="59"/>
                <w:sz w:val="24"/>
              </w:rPr>
              <w:t xml:space="preserve"> </w:t>
            </w:r>
            <w:r w:rsidRPr="00177FBB">
              <w:rPr>
                <w:sz w:val="24"/>
              </w:rPr>
              <w:t>геометрии</w:t>
            </w:r>
            <w:r w:rsidRPr="00177FBB">
              <w:rPr>
                <w:spacing w:val="61"/>
                <w:sz w:val="24"/>
              </w:rPr>
              <w:t xml:space="preserve"> </w:t>
            </w:r>
            <w:r w:rsidRPr="00177FBB">
              <w:rPr>
                <w:sz w:val="24"/>
              </w:rPr>
              <w:t>отводится 204 часа:</w:t>
            </w:r>
          </w:p>
          <w:p w:rsidR="00796EDE" w:rsidRPr="00177FBB" w:rsidRDefault="00796EDE" w:rsidP="00697AD9">
            <w:pPr>
              <w:pStyle w:val="TableParagraph"/>
              <w:ind w:left="115" w:right="198" w:firstLine="720"/>
              <w:jc w:val="right"/>
              <w:rPr>
                <w:sz w:val="24"/>
              </w:rPr>
            </w:pPr>
            <w:r w:rsidRPr="00177FBB">
              <w:rPr>
                <w:sz w:val="24"/>
              </w:rPr>
              <w:t>в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7</w:t>
            </w:r>
            <w:r w:rsidRPr="00177FBB">
              <w:rPr>
                <w:spacing w:val="61"/>
                <w:sz w:val="24"/>
              </w:rPr>
              <w:t xml:space="preserve"> </w:t>
            </w:r>
            <w:r w:rsidRPr="00177FBB">
              <w:rPr>
                <w:sz w:val="24"/>
              </w:rPr>
              <w:t>классе</w:t>
            </w:r>
            <w:r w:rsidRPr="00177FBB">
              <w:rPr>
                <w:spacing w:val="60"/>
                <w:sz w:val="24"/>
              </w:rPr>
              <w:t xml:space="preserve"> </w:t>
            </w:r>
            <w:r w:rsidRPr="00177FBB">
              <w:rPr>
                <w:sz w:val="24"/>
              </w:rPr>
              <w:t>- 68 часов</w:t>
            </w:r>
            <w:r w:rsidRPr="00177FBB">
              <w:rPr>
                <w:spacing w:val="61"/>
                <w:sz w:val="24"/>
              </w:rPr>
              <w:t xml:space="preserve"> </w:t>
            </w:r>
            <w:r w:rsidRPr="00177FBB">
              <w:rPr>
                <w:i/>
                <w:sz w:val="24"/>
              </w:rPr>
              <w:t>в год</w:t>
            </w:r>
            <w:r w:rsidRPr="00177FBB">
              <w:rPr>
                <w:i/>
                <w:spacing w:val="60"/>
                <w:sz w:val="24"/>
              </w:rPr>
              <w:t xml:space="preserve"> </w:t>
            </w:r>
            <w:r w:rsidRPr="00177FBB">
              <w:rPr>
                <w:sz w:val="24"/>
              </w:rPr>
              <w:t xml:space="preserve">для обязательного изучения учебного </w:t>
            </w:r>
            <w:proofErr w:type="spellStart"/>
            <w:proofErr w:type="gramStart"/>
            <w:r w:rsidRPr="00177FBB">
              <w:rPr>
                <w:sz w:val="24"/>
              </w:rPr>
              <w:t>предме</w:t>
            </w:r>
            <w:proofErr w:type="spellEnd"/>
            <w:r w:rsidRPr="00177FBB">
              <w:rPr>
                <w:sz w:val="24"/>
              </w:rPr>
              <w:t>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та</w:t>
            </w:r>
            <w:proofErr w:type="gramEnd"/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из</w:t>
            </w:r>
            <w:r w:rsidRPr="00177FBB">
              <w:rPr>
                <w:spacing w:val="5"/>
                <w:sz w:val="24"/>
              </w:rPr>
              <w:t xml:space="preserve"> </w:t>
            </w:r>
            <w:r w:rsidRPr="00177FBB">
              <w:rPr>
                <w:sz w:val="24"/>
              </w:rPr>
              <w:t>расчета</w:t>
            </w:r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2</w:t>
            </w:r>
            <w:r w:rsidRPr="00177FBB">
              <w:rPr>
                <w:spacing w:val="6"/>
                <w:sz w:val="24"/>
              </w:rPr>
              <w:t xml:space="preserve"> </w:t>
            </w:r>
            <w:r w:rsidRPr="00177FBB">
              <w:rPr>
                <w:sz w:val="24"/>
              </w:rPr>
              <w:t>у/ч</w:t>
            </w:r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в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неделю;</w:t>
            </w:r>
            <w:r w:rsidRPr="00177FBB">
              <w:rPr>
                <w:spacing w:val="10"/>
                <w:sz w:val="24"/>
              </w:rPr>
              <w:t xml:space="preserve"> </w:t>
            </w:r>
            <w:r w:rsidRPr="00177FBB">
              <w:rPr>
                <w:sz w:val="24"/>
              </w:rPr>
              <w:t>количество</w:t>
            </w:r>
            <w:r w:rsidRPr="00177FBB">
              <w:rPr>
                <w:spacing w:val="5"/>
                <w:sz w:val="24"/>
              </w:rPr>
              <w:t xml:space="preserve"> </w:t>
            </w:r>
            <w:r w:rsidRPr="00177FBB">
              <w:rPr>
                <w:sz w:val="24"/>
              </w:rPr>
              <w:t>контрольных</w:t>
            </w:r>
            <w:r w:rsidRPr="00177FBB">
              <w:rPr>
                <w:spacing w:val="2"/>
                <w:sz w:val="24"/>
              </w:rPr>
              <w:t xml:space="preserve"> </w:t>
            </w:r>
            <w:r w:rsidRPr="00177FBB">
              <w:rPr>
                <w:sz w:val="24"/>
              </w:rPr>
              <w:t>работ – 5,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итоговый тест-</w:t>
            </w:r>
            <w:r w:rsidRPr="00177FBB">
              <w:rPr>
                <w:spacing w:val="-1"/>
                <w:sz w:val="24"/>
              </w:rPr>
              <w:t xml:space="preserve"> </w:t>
            </w:r>
            <w:r w:rsidRPr="00177FBB">
              <w:rPr>
                <w:sz w:val="24"/>
              </w:rPr>
              <w:t>1.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в</w:t>
            </w:r>
            <w:r w:rsidRPr="00177FBB">
              <w:rPr>
                <w:spacing w:val="8"/>
                <w:sz w:val="24"/>
              </w:rPr>
              <w:t xml:space="preserve"> </w:t>
            </w:r>
            <w:r w:rsidRPr="00177FBB">
              <w:rPr>
                <w:sz w:val="24"/>
              </w:rPr>
              <w:t>8</w:t>
            </w:r>
            <w:r w:rsidRPr="00177FBB">
              <w:rPr>
                <w:spacing w:val="18"/>
                <w:sz w:val="24"/>
              </w:rPr>
              <w:t xml:space="preserve"> </w:t>
            </w:r>
            <w:r w:rsidRPr="00177FBB">
              <w:rPr>
                <w:sz w:val="24"/>
              </w:rPr>
              <w:t>классе</w:t>
            </w:r>
            <w:r w:rsidRPr="00177FBB">
              <w:rPr>
                <w:spacing w:val="8"/>
                <w:sz w:val="24"/>
              </w:rPr>
              <w:t xml:space="preserve"> </w:t>
            </w:r>
            <w:r w:rsidRPr="00177FBB">
              <w:rPr>
                <w:sz w:val="24"/>
              </w:rPr>
              <w:t>-</w:t>
            </w:r>
            <w:r w:rsidRPr="00177FBB">
              <w:rPr>
                <w:spacing w:val="13"/>
                <w:sz w:val="24"/>
              </w:rPr>
              <w:t xml:space="preserve"> </w:t>
            </w:r>
            <w:r w:rsidRPr="00177FBB">
              <w:rPr>
                <w:sz w:val="24"/>
              </w:rPr>
              <w:t>68</w:t>
            </w:r>
            <w:r w:rsidRPr="00177FBB">
              <w:rPr>
                <w:spacing w:val="12"/>
                <w:sz w:val="24"/>
              </w:rPr>
              <w:t xml:space="preserve"> </w:t>
            </w:r>
            <w:r w:rsidRPr="00177FBB">
              <w:rPr>
                <w:sz w:val="24"/>
              </w:rPr>
              <w:t>часов</w:t>
            </w:r>
            <w:r w:rsidRPr="00177FBB">
              <w:rPr>
                <w:spacing w:val="28"/>
                <w:sz w:val="24"/>
              </w:rPr>
              <w:t xml:space="preserve"> </w:t>
            </w:r>
            <w:r w:rsidRPr="00177FBB">
              <w:rPr>
                <w:i/>
                <w:sz w:val="24"/>
              </w:rPr>
              <w:t>в</w:t>
            </w:r>
            <w:r w:rsidRPr="00177FBB">
              <w:rPr>
                <w:i/>
                <w:spacing w:val="8"/>
                <w:sz w:val="24"/>
              </w:rPr>
              <w:t xml:space="preserve"> </w:t>
            </w:r>
            <w:r w:rsidRPr="00177FBB">
              <w:rPr>
                <w:i/>
                <w:sz w:val="24"/>
              </w:rPr>
              <w:t>год</w:t>
            </w:r>
            <w:r w:rsidRPr="00177FBB">
              <w:rPr>
                <w:i/>
                <w:spacing w:val="18"/>
                <w:sz w:val="24"/>
              </w:rPr>
              <w:t xml:space="preserve"> </w:t>
            </w:r>
            <w:r w:rsidRPr="00177FBB">
              <w:rPr>
                <w:sz w:val="24"/>
              </w:rPr>
              <w:t>для</w:t>
            </w:r>
            <w:r w:rsidRPr="00177FBB">
              <w:rPr>
                <w:spacing w:val="14"/>
                <w:sz w:val="24"/>
              </w:rPr>
              <w:t xml:space="preserve"> </w:t>
            </w:r>
            <w:r w:rsidRPr="00177FBB">
              <w:rPr>
                <w:sz w:val="24"/>
              </w:rPr>
              <w:t>обязательного</w:t>
            </w:r>
            <w:r w:rsidRPr="00177FBB">
              <w:rPr>
                <w:spacing w:val="13"/>
                <w:sz w:val="24"/>
              </w:rPr>
              <w:t xml:space="preserve"> </w:t>
            </w:r>
            <w:r w:rsidRPr="00177FBB">
              <w:rPr>
                <w:sz w:val="24"/>
              </w:rPr>
              <w:t>изучения</w:t>
            </w:r>
            <w:r w:rsidRPr="00177FBB">
              <w:rPr>
                <w:spacing w:val="12"/>
                <w:sz w:val="24"/>
              </w:rPr>
              <w:t xml:space="preserve"> </w:t>
            </w:r>
            <w:r w:rsidRPr="00177FBB">
              <w:rPr>
                <w:sz w:val="24"/>
              </w:rPr>
              <w:t>учебного</w:t>
            </w:r>
            <w:r w:rsidRPr="00177FBB">
              <w:rPr>
                <w:spacing w:val="10"/>
                <w:sz w:val="24"/>
              </w:rPr>
              <w:t xml:space="preserve"> </w:t>
            </w:r>
            <w:proofErr w:type="spellStart"/>
            <w:r w:rsidRPr="00177FBB">
              <w:rPr>
                <w:sz w:val="24"/>
              </w:rPr>
              <w:t>предме</w:t>
            </w:r>
            <w:proofErr w:type="spellEnd"/>
            <w:r w:rsidRPr="00177FBB">
              <w:rPr>
                <w:sz w:val="24"/>
              </w:rPr>
              <w:t>-</w:t>
            </w:r>
          </w:p>
          <w:p w:rsidR="00796EDE" w:rsidRPr="00177FBB" w:rsidRDefault="00796EDE" w:rsidP="00697AD9">
            <w:pPr>
              <w:pStyle w:val="TableParagraph"/>
              <w:ind w:left="115"/>
              <w:rPr>
                <w:sz w:val="24"/>
              </w:rPr>
            </w:pPr>
            <w:r w:rsidRPr="00177FBB">
              <w:rPr>
                <w:sz w:val="24"/>
              </w:rPr>
              <w:t>та</w:t>
            </w:r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из</w:t>
            </w:r>
            <w:r w:rsidRPr="00177FBB">
              <w:rPr>
                <w:spacing w:val="6"/>
                <w:sz w:val="24"/>
              </w:rPr>
              <w:t xml:space="preserve"> </w:t>
            </w:r>
            <w:r w:rsidRPr="00177FBB">
              <w:rPr>
                <w:sz w:val="24"/>
              </w:rPr>
              <w:t>расчета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2</w:t>
            </w:r>
            <w:r w:rsidRPr="00177FBB">
              <w:rPr>
                <w:spacing w:val="6"/>
                <w:sz w:val="24"/>
              </w:rPr>
              <w:t xml:space="preserve"> </w:t>
            </w:r>
            <w:r w:rsidRPr="00177FBB">
              <w:rPr>
                <w:sz w:val="24"/>
              </w:rPr>
              <w:t>у/ч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в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неделю;</w:t>
            </w:r>
            <w:r w:rsidRPr="00177FBB">
              <w:rPr>
                <w:spacing w:val="10"/>
                <w:sz w:val="24"/>
              </w:rPr>
              <w:t xml:space="preserve"> </w:t>
            </w:r>
            <w:r w:rsidRPr="00177FBB">
              <w:rPr>
                <w:sz w:val="24"/>
              </w:rPr>
              <w:t>количество</w:t>
            </w:r>
            <w:r w:rsidRPr="00177FBB">
              <w:rPr>
                <w:spacing w:val="66"/>
                <w:sz w:val="24"/>
              </w:rPr>
              <w:t xml:space="preserve"> </w:t>
            </w:r>
            <w:r w:rsidRPr="00177FBB">
              <w:rPr>
                <w:sz w:val="24"/>
              </w:rPr>
              <w:t>контрольных</w:t>
            </w:r>
            <w:r w:rsidRPr="00177FBB">
              <w:rPr>
                <w:spacing w:val="2"/>
                <w:sz w:val="24"/>
              </w:rPr>
              <w:t xml:space="preserve"> </w:t>
            </w:r>
            <w:r w:rsidRPr="00177FBB">
              <w:rPr>
                <w:sz w:val="24"/>
              </w:rPr>
              <w:t>работ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–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5.</w:t>
            </w:r>
          </w:p>
          <w:p w:rsidR="00796EDE" w:rsidRPr="00177FBB" w:rsidRDefault="00796EDE" w:rsidP="00697AD9">
            <w:pPr>
              <w:pStyle w:val="TableParagraph"/>
              <w:spacing w:line="270" w:lineRule="atLeast"/>
              <w:ind w:left="115" w:right="197" w:firstLine="720"/>
              <w:rPr>
                <w:sz w:val="24"/>
              </w:rPr>
            </w:pPr>
            <w:r w:rsidRPr="00177FBB">
              <w:rPr>
                <w:sz w:val="24"/>
              </w:rPr>
              <w:t>в</w:t>
            </w:r>
            <w:r w:rsidRPr="00177FBB">
              <w:rPr>
                <w:spacing w:val="1"/>
                <w:sz w:val="24"/>
              </w:rPr>
              <w:t xml:space="preserve"> </w:t>
            </w:r>
            <w:r w:rsidRPr="00177FBB">
              <w:rPr>
                <w:sz w:val="24"/>
              </w:rPr>
              <w:t>9</w:t>
            </w:r>
            <w:r w:rsidRPr="00177FBB">
              <w:rPr>
                <w:spacing w:val="61"/>
                <w:sz w:val="24"/>
              </w:rPr>
              <w:t xml:space="preserve"> </w:t>
            </w:r>
            <w:r w:rsidRPr="00177FBB">
              <w:rPr>
                <w:sz w:val="24"/>
              </w:rPr>
              <w:t>классе</w:t>
            </w:r>
            <w:r w:rsidRPr="00177FBB">
              <w:rPr>
                <w:spacing w:val="60"/>
                <w:sz w:val="24"/>
              </w:rPr>
              <w:t xml:space="preserve"> </w:t>
            </w:r>
            <w:r w:rsidRPr="00177FBB">
              <w:rPr>
                <w:sz w:val="24"/>
              </w:rPr>
              <w:t>- 68 часов</w:t>
            </w:r>
            <w:r w:rsidRPr="00177FBB">
              <w:rPr>
                <w:spacing w:val="61"/>
                <w:sz w:val="24"/>
              </w:rPr>
              <w:t xml:space="preserve"> </w:t>
            </w:r>
            <w:r w:rsidRPr="00177FBB">
              <w:rPr>
                <w:i/>
                <w:sz w:val="24"/>
              </w:rPr>
              <w:t>в год</w:t>
            </w:r>
            <w:r w:rsidRPr="00177FBB">
              <w:rPr>
                <w:i/>
                <w:spacing w:val="60"/>
                <w:sz w:val="24"/>
              </w:rPr>
              <w:t xml:space="preserve"> </w:t>
            </w:r>
            <w:r w:rsidRPr="00177FBB">
              <w:rPr>
                <w:sz w:val="24"/>
              </w:rPr>
              <w:t xml:space="preserve">для обязательного изучения учебного </w:t>
            </w:r>
            <w:proofErr w:type="spellStart"/>
            <w:r w:rsidRPr="00177FBB">
              <w:rPr>
                <w:sz w:val="24"/>
              </w:rPr>
              <w:t>предме</w:t>
            </w:r>
            <w:proofErr w:type="spellEnd"/>
            <w:r w:rsidRPr="00177FBB">
              <w:rPr>
                <w:sz w:val="24"/>
              </w:rPr>
              <w:t>-</w:t>
            </w:r>
            <w:r w:rsidRPr="00177FBB">
              <w:rPr>
                <w:spacing w:val="-57"/>
                <w:sz w:val="24"/>
              </w:rPr>
              <w:t xml:space="preserve"> </w:t>
            </w:r>
            <w:r w:rsidRPr="00177FBB">
              <w:rPr>
                <w:sz w:val="24"/>
              </w:rPr>
              <w:t>та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из</w:t>
            </w:r>
            <w:r w:rsidRPr="00177FBB">
              <w:rPr>
                <w:spacing w:val="5"/>
                <w:sz w:val="24"/>
              </w:rPr>
              <w:t xml:space="preserve"> </w:t>
            </w:r>
            <w:r w:rsidRPr="00177FBB">
              <w:rPr>
                <w:sz w:val="24"/>
              </w:rPr>
              <w:t>расчета</w:t>
            </w:r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2</w:t>
            </w:r>
            <w:r w:rsidRPr="00177FBB">
              <w:rPr>
                <w:spacing w:val="6"/>
                <w:sz w:val="24"/>
              </w:rPr>
              <w:t xml:space="preserve"> </w:t>
            </w:r>
            <w:r w:rsidRPr="00177FBB">
              <w:rPr>
                <w:sz w:val="24"/>
              </w:rPr>
              <w:t>у/ч</w:t>
            </w:r>
            <w:r w:rsidRPr="00177FBB">
              <w:rPr>
                <w:spacing w:val="3"/>
                <w:sz w:val="24"/>
              </w:rPr>
              <w:t xml:space="preserve"> </w:t>
            </w:r>
            <w:r w:rsidRPr="00177FBB">
              <w:rPr>
                <w:sz w:val="24"/>
              </w:rPr>
              <w:t>в</w:t>
            </w:r>
            <w:r w:rsidRPr="00177FBB">
              <w:rPr>
                <w:spacing w:val="4"/>
                <w:sz w:val="24"/>
              </w:rPr>
              <w:t xml:space="preserve"> </w:t>
            </w:r>
            <w:r w:rsidRPr="00177FBB">
              <w:rPr>
                <w:sz w:val="24"/>
              </w:rPr>
              <w:t>неделю;</w:t>
            </w:r>
            <w:r w:rsidRPr="00177FBB">
              <w:rPr>
                <w:spacing w:val="9"/>
                <w:sz w:val="24"/>
              </w:rPr>
              <w:t xml:space="preserve"> </w:t>
            </w:r>
            <w:r w:rsidRPr="00177FBB">
              <w:rPr>
                <w:sz w:val="24"/>
              </w:rPr>
              <w:t>количество</w:t>
            </w:r>
            <w:r w:rsidRPr="00177FBB">
              <w:rPr>
                <w:spacing w:val="6"/>
                <w:sz w:val="24"/>
              </w:rPr>
              <w:t xml:space="preserve"> </w:t>
            </w:r>
            <w:r w:rsidRPr="00177FBB">
              <w:rPr>
                <w:sz w:val="24"/>
              </w:rPr>
              <w:t>контрольных</w:t>
            </w:r>
            <w:r w:rsidRPr="00177FBB">
              <w:rPr>
                <w:spacing w:val="2"/>
                <w:sz w:val="24"/>
              </w:rPr>
              <w:t xml:space="preserve"> </w:t>
            </w:r>
            <w:r w:rsidRPr="00177FBB">
              <w:rPr>
                <w:sz w:val="24"/>
              </w:rPr>
              <w:t>работ – 4.</w:t>
            </w:r>
          </w:p>
        </w:tc>
      </w:tr>
      <w:tr w:rsidR="00796EDE" w:rsidTr="00697AD9">
        <w:trPr>
          <w:trHeight w:val="2021"/>
        </w:trPr>
        <w:tc>
          <w:tcPr>
            <w:tcW w:w="1867" w:type="dxa"/>
            <w:shd w:val="clear" w:color="auto" w:fill="auto"/>
          </w:tcPr>
          <w:p w:rsidR="00796EDE" w:rsidRDefault="00796EDE" w:rsidP="00697AD9">
            <w:pPr>
              <w:pStyle w:val="TableParagraph"/>
              <w:ind w:left="214" w:right="113" w:hanging="15"/>
              <w:jc w:val="both"/>
            </w:pPr>
            <w:r>
              <w:t>Периодичность</w:t>
            </w:r>
            <w:r w:rsidRPr="00177FBB">
              <w:rPr>
                <w:spacing w:val="-53"/>
              </w:rPr>
              <w:t xml:space="preserve"> </w:t>
            </w:r>
            <w:r>
              <w:t>и формы теку-</w:t>
            </w:r>
            <w:r w:rsidRPr="00177FBB">
              <w:rPr>
                <w:spacing w:val="1"/>
              </w:rPr>
              <w:t xml:space="preserve"> </w:t>
            </w:r>
            <w:proofErr w:type="spellStart"/>
            <w:r>
              <w:t>щего</w:t>
            </w:r>
            <w:proofErr w:type="spellEnd"/>
            <w:r>
              <w:t xml:space="preserve"> контроля</w:t>
            </w:r>
            <w:r w:rsidRPr="00177FBB">
              <w:rPr>
                <w:spacing w:val="1"/>
              </w:rPr>
              <w:t xml:space="preserve"> </w:t>
            </w:r>
            <w:r>
              <w:t xml:space="preserve">и </w:t>
            </w:r>
            <w:proofErr w:type="spellStart"/>
            <w:r>
              <w:t>промежуточ</w:t>
            </w:r>
            <w:proofErr w:type="spellEnd"/>
            <w:r>
              <w:t>-</w:t>
            </w:r>
            <w:r w:rsidRPr="00177FBB">
              <w:rPr>
                <w:spacing w:val="-52"/>
              </w:rPr>
              <w:t xml:space="preserve"> </w:t>
            </w:r>
            <w:r>
              <w:t>ной</w:t>
            </w:r>
            <w:r w:rsidRPr="00177FBB">
              <w:rPr>
                <w:spacing w:val="-1"/>
              </w:rPr>
              <w:t xml:space="preserve"> </w:t>
            </w:r>
            <w:r>
              <w:t>аттестации</w:t>
            </w:r>
          </w:p>
        </w:tc>
        <w:tc>
          <w:tcPr>
            <w:tcW w:w="8820" w:type="dxa"/>
            <w:shd w:val="clear" w:color="auto" w:fill="auto"/>
          </w:tcPr>
          <w:p w:rsidR="00796EDE" w:rsidRPr="00177FBB" w:rsidRDefault="00796EDE" w:rsidP="00697AD9">
            <w:pPr>
              <w:pStyle w:val="TableParagraph"/>
              <w:spacing w:line="249" w:lineRule="exact"/>
              <w:ind w:left="115"/>
              <w:rPr>
                <w:i/>
              </w:rPr>
            </w:pPr>
            <w:r w:rsidRPr="00177FBB">
              <w:rPr>
                <w:i/>
              </w:rPr>
              <w:t>Стартовая</w:t>
            </w:r>
            <w:r w:rsidRPr="00177FBB">
              <w:rPr>
                <w:i/>
                <w:spacing w:val="-1"/>
              </w:rPr>
              <w:t xml:space="preserve"> </w:t>
            </w:r>
            <w:r w:rsidRPr="00177FBB">
              <w:rPr>
                <w:i/>
              </w:rPr>
              <w:t>диагностика</w:t>
            </w:r>
          </w:p>
          <w:p w:rsidR="00796EDE" w:rsidRDefault="00796EDE" w:rsidP="00697AD9">
            <w:pPr>
              <w:pStyle w:val="TableParagraph"/>
              <w:ind w:left="115"/>
            </w:pPr>
            <w:r>
              <w:t>Проводится</w:t>
            </w:r>
            <w:r w:rsidRPr="00177FBB">
              <w:rPr>
                <w:spacing w:val="16"/>
              </w:rPr>
              <w:t xml:space="preserve"> </w:t>
            </w:r>
            <w:r>
              <w:t>перед</w:t>
            </w:r>
            <w:r w:rsidRPr="00177FBB">
              <w:rPr>
                <w:spacing w:val="18"/>
              </w:rPr>
              <w:t xml:space="preserve"> </w:t>
            </w:r>
            <w:r>
              <w:t>изучением</w:t>
            </w:r>
            <w:r w:rsidRPr="00177FBB">
              <w:rPr>
                <w:spacing w:val="17"/>
              </w:rPr>
              <w:t xml:space="preserve"> </w:t>
            </w:r>
            <w:r>
              <w:t>разделов</w:t>
            </w:r>
            <w:r w:rsidRPr="00177FBB">
              <w:rPr>
                <w:spacing w:val="17"/>
              </w:rPr>
              <w:t xml:space="preserve"> </w:t>
            </w:r>
            <w:r>
              <w:t>по</w:t>
            </w:r>
            <w:r w:rsidRPr="00177FBB">
              <w:rPr>
                <w:spacing w:val="16"/>
              </w:rPr>
              <w:t xml:space="preserve"> </w:t>
            </w:r>
            <w:r>
              <w:t>предмету</w:t>
            </w:r>
            <w:r w:rsidRPr="00177FBB">
              <w:rPr>
                <w:spacing w:val="15"/>
              </w:rPr>
              <w:t xml:space="preserve"> </w:t>
            </w:r>
            <w:r>
              <w:t>и</w:t>
            </w:r>
            <w:r w:rsidRPr="00177FBB">
              <w:rPr>
                <w:spacing w:val="16"/>
              </w:rPr>
              <w:t xml:space="preserve"> </w:t>
            </w:r>
            <w:r>
              <w:t>направлена</w:t>
            </w:r>
            <w:r w:rsidRPr="00177FBB">
              <w:rPr>
                <w:spacing w:val="21"/>
              </w:rPr>
              <w:t xml:space="preserve"> </w:t>
            </w:r>
            <w:r>
              <w:t>на</w:t>
            </w:r>
            <w:r w:rsidRPr="00177FBB">
              <w:rPr>
                <w:spacing w:val="16"/>
              </w:rPr>
              <w:t xml:space="preserve"> </w:t>
            </w:r>
            <w:r>
              <w:t>определение</w:t>
            </w:r>
            <w:r w:rsidRPr="00177FBB">
              <w:rPr>
                <w:spacing w:val="17"/>
              </w:rPr>
              <w:t xml:space="preserve"> </w:t>
            </w:r>
            <w:r>
              <w:t>уровня</w:t>
            </w:r>
            <w:r w:rsidRPr="00177FBB">
              <w:rPr>
                <w:spacing w:val="-52"/>
              </w:rPr>
              <w:t xml:space="preserve"> </w:t>
            </w:r>
            <w:r>
              <w:t>остаточных</w:t>
            </w:r>
            <w:r w:rsidRPr="00177FBB">
              <w:rPr>
                <w:spacing w:val="-1"/>
              </w:rPr>
              <w:t xml:space="preserve"> </w:t>
            </w:r>
            <w:r>
              <w:t>знаний</w:t>
            </w:r>
            <w:r w:rsidRPr="00177FBB">
              <w:rPr>
                <w:spacing w:val="-1"/>
              </w:rPr>
              <w:t xml:space="preserve"> </w:t>
            </w:r>
            <w:r>
              <w:t>и</w:t>
            </w:r>
            <w:r w:rsidRPr="00177FBB">
              <w:rPr>
                <w:spacing w:val="-1"/>
              </w:rPr>
              <w:t xml:space="preserve"> </w:t>
            </w:r>
            <w:r>
              <w:t>уровня</w:t>
            </w:r>
            <w:r w:rsidRPr="00177FBB">
              <w:rPr>
                <w:spacing w:val="-2"/>
              </w:rPr>
              <w:t xml:space="preserve"> </w:t>
            </w:r>
            <w:r>
              <w:t>мотивации к</w:t>
            </w:r>
            <w:r w:rsidRPr="00177FBB">
              <w:rPr>
                <w:spacing w:val="-1"/>
              </w:rPr>
              <w:t xml:space="preserve"> </w:t>
            </w:r>
            <w:r>
              <w:t>изучению нового</w:t>
            </w:r>
            <w:r w:rsidRPr="00177FBB">
              <w:rPr>
                <w:spacing w:val="-1"/>
              </w:rPr>
              <w:t xml:space="preserve"> </w:t>
            </w:r>
            <w:r>
              <w:t>материала.</w:t>
            </w:r>
          </w:p>
          <w:p w:rsidR="00796EDE" w:rsidRPr="00177FBB" w:rsidRDefault="00796EDE" w:rsidP="00697AD9">
            <w:pPr>
              <w:pStyle w:val="TableParagraph"/>
              <w:ind w:left="115"/>
              <w:rPr>
                <w:i/>
              </w:rPr>
            </w:pPr>
            <w:r w:rsidRPr="00177FBB">
              <w:rPr>
                <w:i/>
              </w:rPr>
              <w:t>Текущий</w:t>
            </w:r>
            <w:r w:rsidRPr="00177FBB">
              <w:rPr>
                <w:i/>
                <w:spacing w:val="-2"/>
              </w:rPr>
              <w:t xml:space="preserve"> </w:t>
            </w:r>
            <w:r w:rsidRPr="00177FBB">
              <w:rPr>
                <w:i/>
              </w:rPr>
              <w:t>контроль.</w:t>
            </w:r>
          </w:p>
          <w:p w:rsidR="00796EDE" w:rsidRDefault="00796EDE" w:rsidP="00697AD9">
            <w:pPr>
              <w:pStyle w:val="TableParagraph"/>
              <w:spacing w:before="1"/>
              <w:ind w:left="115"/>
            </w:pPr>
            <w:r>
              <w:t>Тематические</w:t>
            </w:r>
            <w:r w:rsidRPr="00177FBB">
              <w:rPr>
                <w:spacing w:val="12"/>
              </w:rPr>
              <w:t xml:space="preserve"> </w:t>
            </w:r>
            <w:r>
              <w:t>контрольные</w:t>
            </w:r>
            <w:r w:rsidRPr="00177FBB">
              <w:rPr>
                <w:spacing w:val="12"/>
              </w:rPr>
              <w:t xml:space="preserve"> </w:t>
            </w:r>
            <w:r>
              <w:t>работы</w:t>
            </w:r>
            <w:r w:rsidRPr="00177FBB">
              <w:rPr>
                <w:spacing w:val="12"/>
              </w:rPr>
              <w:t xml:space="preserve"> </w:t>
            </w:r>
            <w:r>
              <w:t>по</w:t>
            </w:r>
            <w:r w:rsidRPr="00177FBB">
              <w:rPr>
                <w:spacing w:val="11"/>
              </w:rPr>
              <w:t xml:space="preserve"> </w:t>
            </w:r>
            <w:r>
              <w:t>классам.</w:t>
            </w:r>
            <w:r w:rsidRPr="00177FBB">
              <w:rPr>
                <w:spacing w:val="9"/>
              </w:rPr>
              <w:t xml:space="preserve"> </w:t>
            </w:r>
            <w:r>
              <w:t>Проверка</w:t>
            </w:r>
            <w:r w:rsidRPr="00177FBB">
              <w:rPr>
                <w:spacing w:val="12"/>
              </w:rPr>
              <w:t xml:space="preserve"> </w:t>
            </w:r>
            <w:proofErr w:type="gramStart"/>
            <w:r>
              <w:t>знаний</w:t>
            </w:r>
            <w:proofErr w:type="gramEnd"/>
            <w:r w:rsidRPr="00177FBB">
              <w:rPr>
                <w:spacing w:val="10"/>
              </w:rPr>
              <w:t xml:space="preserve"> </w:t>
            </w:r>
            <w:r>
              <w:t>обучающихся</w:t>
            </w:r>
            <w:r w:rsidRPr="00177FBB">
              <w:rPr>
                <w:spacing w:val="11"/>
              </w:rPr>
              <w:t xml:space="preserve"> </w:t>
            </w:r>
            <w:r>
              <w:t>через</w:t>
            </w:r>
            <w:r w:rsidRPr="00177FBB">
              <w:rPr>
                <w:spacing w:val="-52"/>
              </w:rPr>
              <w:t xml:space="preserve"> </w:t>
            </w:r>
            <w:r>
              <w:t>опросы,</w:t>
            </w:r>
            <w:r w:rsidRPr="00177FBB">
              <w:rPr>
                <w:spacing w:val="-3"/>
              </w:rPr>
              <w:t xml:space="preserve"> </w:t>
            </w:r>
            <w:r>
              <w:t>самостоятельные</w:t>
            </w:r>
            <w:r w:rsidRPr="00177FBB">
              <w:rPr>
                <w:spacing w:val="53"/>
              </w:rPr>
              <w:t xml:space="preserve"> </w:t>
            </w:r>
            <w:r>
              <w:t>работы, тестирование, и</w:t>
            </w:r>
            <w:r w:rsidRPr="00177FBB">
              <w:rPr>
                <w:spacing w:val="-3"/>
              </w:rPr>
              <w:t xml:space="preserve"> </w:t>
            </w:r>
            <w:r>
              <w:t>т.п. в</w:t>
            </w:r>
            <w:r w:rsidRPr="00177FBB">
              <w:rPr>
                <w:spacing w:val="-1"/>
              </w:rPr>
              <w:t xml:space="preserve"> </w:t>
            </w:r>
            <w:r>
              <w:t>рамках урока.</w:t>
            </w:r>
          </w:p>
          <w:p w:rsidR="00796EDE" w:rsidRDefault="00796EDE" w:rsidP="00697AD9">
            <w:pPr>
              <w:pStyle w:val="TableParagraph"/>
              <w:spacing w:line="254" w:lineRule="exact"/>
              <w:ind w:left="115"/>
            </w:pPr>
            <w:r w:rsidRPr="00177FBB">
              <w:rPr>
                <w:i/>
              </w:rPr>
              <w:t>Формы</w:t>
            </w:r>
            <w:r w:rsidRPr="00177FBB">
              <w:rPr>
                <w:i/>
                <w:spacing w:val="1"/>
              </w:rPr>
              <w:t xml:space="preserve"> </w:t>
            </w:r>
            <w:r w:rsidRPr="00177FBB">
              <w:rPr>
                <w:i/>
              </w:rPr>
              <w:t>промежуточной</w:t>
            </w:r>
            <w:r w:rsidRPr="00177FBB">
              <w:rPr>
                <w:i/>
                <w:spacing w:val="1"/>
              </w:rPr>
              <w:t xml:space="preserve"> </w:t>
            </w:r>
            <w:r w:rsidRPr="00177FBB">
              <w:rPr>
                <w:i/>
              </w:rPr>
              <w:t>аттестации</w:t>
            </w:r>
            <w:r>
              <w:t>:</w:t>
            </w:r>
            <w:r w:rsidRPr="00177FBB">
              <w:rPr>
                <w:spacing w:val="1"/>
              </w:rPr>
              <w:t xml:space="preserve"> </w:t>
            </w:r>
            <w:r>
              <w:t>устные</w:t>
            </w:r>
            <w:r w:rsidRPr="00177FBB">
              <w:rPr>
                <w:spacing w:val="1"/>
              </w:rPr>
              <w:t xml:space="preserve"> </w:t>
            </w:r>
            <w:r>
              <w:t>и</w:t>
            </w:r>
            <w:r w:rsidRPr="00177FBB">
              <w:rPr>
                <w:spacing w:val="1"/>
              </w:rPr>
              <w:t xml:space="preserve"> </w:t>
            </w:r>
            <w:r>
              <w:t>письменные</w:t>
            </w:r>
            <w:r w:rsidRPr="00177FBB">
              <w:rPr>
                <w:spacing w:val="1"/>
              </w:rPr>
              <w:t xml:space="preserve"> </w:t>
            </w:r>
            <w:r>
              <w:t>ответы,</w:t>
            </w:r>
            <w:r w:rsidRPr="00177FBB">
              <w:rPr>
                <w:spacing w:val="1"/>
              </w:rPr>
              <w:t xml:space="preserve"> </w:t>
            </w:r>
            <w:r>
              <w:t>самостоятельные</w:t>
            </w:r>
            <w:r w:rsidRPr="00177FBB">
              <w:rPr>
                <w:spacing w:val="-52"/>
              </w:rPr>
              <w:t xml:space="preserve"> </w:t>
            </w:r>
            <w:r>
              <w:t>работы,</w:t>
            </w:r>
            <w:r w:rsidRPr="00177FBB">
              <w:rPr>
                <w:spacing w:val="-4"/>
              </w:rPr>
              <w:t xml:space="preserve"> </w:t>
            </w:r>
            <w:r>
              <w:t>тестовые задания, сравнительные задания.</w:t>
            </w:r>
          </w:p>
        </w:tc>
      </w:tr>
      <w:bookmarkEnd w:id="0"/>
    </w:tbl>
    <w:p w:rsidR="00796EDE" w:rsidRDefault="00796EDE" w:rsidP="00796EDE"/>
    <w:p w:rsidR="00885944" w:rsidRDefault="00ED0CDB"/>
    <w:sectPr w:rsidR="00885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701B7"/>
    <w:multiLevelType w:val="hybridMultilevel"/>
    <w:tmpl w:val="14BCB32E"/>
    <w:lvl w:ilvl="0" w:tplc="9B603D7E">
      <w:numFmt w:val="bullet"/>
      <w:lvlText w:val=""/>
      <w:lvlJc w:val="left"/>
      <w:pPr>
        <w:ind w:left="835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BC1B00">
      <w:numFmt w:val="bullet"/>
      <w:lvlText w:val="•"/>
      <w:lvlJc w:val="left"/>
      <w:pPr>
        <w:ind w:left="1647" w:hanging="361"/>
      </w:pPr>
      <w:rPr>
        <w:rFonts w:hint="default"/>
        <w:lang w:val="ru-RU" w:eastAsia="en-US" w:bidi="ar-SA"/>
      </w:rPr>
    </w:lvl>
    <w:lvl w:ilvl="2" w:tplc="4AA03176">
      <w:numFmt w:val="bullet"/>
      <w:lvlText w:val="•"/>
      <w:lvlJc w:val="left"/>
      <w:pPr>
        <w:ind w:left="2454" w:hanging="361"/>
      </w:pPr>
      <w:rPr>
        <w:rFonts w:hint="default"/>
        <w:lang w:val="ru-RU" w:eastAsia="en-US" w:bidi="ar-SA"/>
      </w:rPr>
    </w:lvl>
    <w:lvl w:ilvl="3" w:tplc="F73A0406">
      <w:numFmt w:val="bullet"/>
      <w:lvlText w:val="•"/>
      <w:lvlJc w:val="left"/>
      <w:pPr>
        <w:ind w:left="3261" w:hanging="361"/>
      </w:pPr>
      <w:rPr>
        <w:rFonts w:hint="default"/>
        <w:lang w:val="ru-RU" w:eastAsia="en-US" w:bidi="ar-SA"/>
      </w:rPr>
    </w:lvl>
    <w:lvl w:ilvl="4" w:tplc="D0922002">
      <w:numFmt w:val="bullet"/>
      <w:lvlText w:val="•"/>
      <w:lvlJc w:val="left"/>
      <w:pPr>
        <w:ind w:left="4068" w:hanging="361"/>
      </w:pPr>
      <w:rPr>
        <w:rFonts w:hint="default"/>
        <w:lang w:val="ru-RU" w:eastAsia="en-US" w:bidi="ar-SA"/>
      </w:rPr>
    </w:lvl>
    <w:lvl w:ilvl="5" w:tplc="56DE1B36">
      <w:numFmt w:val="bullet"/>
      <w:lvlText w:val="•"/>
      <w:lvlJc w:val="left"/>
      <w:pPr>
        <w:ind w:left="4876" w:hanging="361"/>
      </w:pPr>
      <w:rPr>
        <w:rFonts w:hint="default"/>
        <w:lang w:val="ru-RU" w:eastAsia="en-US" w:bidi="ar-SA"/>
      </w:rPr>
    </w:lvl>
    <w:lvl w:ilvl="6" w:tplc="63261D02">
      <w:numFmt w:val="bullet"/>
      <w:lvlText w:val="•"/>
      <w:lvlJc w:val="left"/>
      <w:pPr>
        <w:ind w:left="5683" w:hanging="361"/>
      </w:pPr>
      <w:rPr>
        <w:rFonts w:hint="default"/>
        <w:lang w:val="ru-RU" w:eastAsia="en-US" w:bidi="ar-SA"/>
      </w:rPr>
    </w:lvl>
    <w:lvl w:ilvl="7" w:tplc="31A635E4">
      <w:numFmt w:val="bullet"/>
      <w:lvlText w:val="•"/>
      <w:lvlJc w:val="left"/>
      <w:pPr>
        <w:ind w:left="6490" w:hanging="361"/>
      </w:pPr>
      <w:rPr>
        <w:rFonts w:hint="default"/>
        <w:lang w:val="ru-RU" w:eastAsia="en-US" w:bidi="ar-SA"/>
      </w:rPr>
    </w:lvl>
    <w:lvl w:ilvl="8" w:tplc="F576667A">
      <w:numFmt w:val="bullet"/>
      <w:lvlText w:val="•"/>
      <w:lvlJc w:val="left"/>
      <w:pPr>
        <w:ind w:left="7297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6CC22BF5"/>
    <w:multiLevelType w:val="hybridMultilevel"/>
    <w:tmpl w:val="1BD2C372"/>
    <w:lvl w:ilvl="0" w:tplc="77A0D0BC">
      <w:numFmt w:val="bullet"/>
      <w:lvlText w:val="-"/>
      <w:lvlJc w:val="left"/>
      <w:pPr>
        <w:ind w:left="114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BCD3BE">
      <w:numFmt w:val="bullet"/>
      <w:lvlText w:val="•"/>
      <w:lvlJc w:val="left"/>
      <w:pPr>
        <w:ind w:left="981" w:hanging="140"/>
      </w:pPr>
      <w:rPr>
        <w:rFonts w:hint="default"/>
        <w:lang w:val="ru-RU" w:eastAsia="en-US" w:bidi="ar-SA"/>
      </w:rPr>
    </w:lvl>
    <w:lvl w:ilvl="2" w:tplc="DCA2EE42">
      <w:numFmt w:val="bullet"/>
      <w:lvlText w:val="•"/>
      <w:lvlJc w:val="left"/>
      <w:pPr>
        <w:ind w:left="1843" w:hanging="140"/>
      </w:pPr>
      <w:rPr>
        <w:rFonts w:hint="default"/>
        <w:lang w:val="ru-RU" w:eastAsia="en-US" w:bidi="ar-SA"/>
      </w:rPr>
    </w:lvl>
    <w:lvl w:ilvl="3" w:tplc="FBAEE46A">
      <w:numFmt w:val="bullet"/>
      <w:lvlText w:val="•"/>
      <w:lvlJc w:val="left"/>
      <w:pPr>
        <w:ind w:left="2705" w:hanging="140"/>
      </w:pPr>
      <w:rPr>
        <w:rFonts w:hint="default"/>
        <w:lang w:val="ru-RU" w:eastAsia="en-US" w:bidi="ar-SA"/>
      </w:rPr>
    </w:lvl>
    <w:lvl w:ilvl="4" w:tplc="3CFE48AA">
      <w:numFmt w:val="bullet"/>
      <w:lvlText w:val="•"/>
      <w:lvlJc w:val="left"/>
      <w:pPr>
        <w:ind w:left="3567" w:hanging="140"/>
      </w:pPr>
      <w:rPr>
        <w:rFonts w:hint="default"/>
        <w:lang w:val="ru-RU" w:eastAsia="en-US" w:bidi="ar-SA"/>
      </w:rPr>
    </w:lvl>
    <w:lvl w:ilvl="5" w:tplc="07E4F2E6">
      <w:numFmt w:val="bullet"/>
      <w:lvlText w:val="•"/>
      <w:lvlJc w:val="left"/>
      <w:pPr>
        <w:ind w:left="4429" w:hanging="140"/>
      </w:pPr>
      <w:rPr>
        <w:rFonts w:hint="default"/>
        <w:lang w:val="ru-RU" w:eastAsia="en-US" w:bidi="ar-SA"/>
      </w:rPr>
    </w:lvl>
    <w:lvl w:ilvl="6" w:tplc="F0C8C030">
      <w:numFmt w:val="bullet"/>
      <w:lvlText w:val="•"/>
      <w:lvlJc w:val="left"/>
      <w:pPr>
        <w:ind w:left="5290" w:hanging="140"/>
      </w:pPr>
      <w:rPr>
        <w:rFonts w:hint="default"/>
        <w:lang w:val="ru-RU" w:eastAsia="en-US" w:bidi="ar-SA"/>
      </w:rPr>
    </w:lvl>
    <w:lvl w:ilvl="7" w:tplc="7F1CC53C">
      <w:numFmt w:val="bullet"/>
      <w:lvlText w:val="•"/>
      <w:lvlJc w:val="left"/>
      <w:pPr>
        <w:ind w:left="6152" w:hanging="140"/>
      </w:pPr>
      <w:rPr>
        <w:rFonts w:hint="default"/>
        <w:lang w:val="ru-RU" w:eastAsia="en-US" w:bidi="ar-SA"/>
      </w:rPr>
    </w:lvl>
    <w:lvl w:ilvl="8" w:tplc="1B6431FC">
      <w:numFmt w:val="bullet"/>
      <w:lvlText w:val="•"/>
      <w:lvlJc w:val="left"/>
      <w:pPr>
        <w:ind w:left="7014" w:hanging="140"/>
      </w:pPr>
      <w:rPr>
        <w:rFonts w:hint="default"/>
        <w:lang w:val="ru-RU" w:eastAsia="en-US" w:bidi="ar-SA"/>
      </w:rPr>
    </w:lvl>
  </w:abstractNum>
  <w:abstractNum w:abstractNumId="2" w15:restartNumberingAfterBreak="0">
    <w:nsid w:val="7ACC404E"/>
    <w:multiLevelType w:val="hybridMultilevel"/>
    <w:tmpl w:val="7F183C10"/>
    <w:lvl w:ilvl="0" w:tplc="9FB433A6">
      <w:numFmt w:val="bullet"/>
      <w:lvlText w:val=""/>
      <w:lvlJc w:val="left"/>
      <w:pPr>
        <w:ind w:left="551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8B68140">
      <w:numFmt w:val="bullet"/>
      <w:lvlText w:val="•"/>
      <w:lvlJc w:val="left"/>
      <w:pPr>
        <w:ind w:left="1395" w:hanging="360"/>
      </w:pPr>
      <w:rPr>
        <w:rFonts w:hint="default"/>
        <w:lang w:val="ru-RU" w:eastAsia="en-US" w:bidi="ar-SA"/>
      </w:rPr>
    </w:lvl>
    <w:lvl w:ilvl="2" w:tplc="E9DE787E">
      <w:numFmt w:val="bullet"/>
      <w:lvlText w:val="•"/>
      <w:lvlJc w:val="left"/>
      <w:pPr>
        <w:ind w:left="2230" w:hanging="360"/>
      </w:pPr>
      <w:rPr>
        <w:rFonts w:hint="default"/>
        <w:lang w:val="ru-RU" w:eastAsia="en-US" w:bidi="ar-SA"/>
      </w:rPr>
    </w:lvl>
    <w:lvl w:ilvl="3" w:tplc="D81E79D8">
      <w:numFmt w:val="bullet"/>
      <w:lvlText w:val="•"/>
      <w:lvlJc w:val="left"/>
      <w:pPr>
        <w:ind w:left="3065" w:hanging="360"/>
      </w:pPr>
      <w:rPr>
        <w:rFonts w:hint="default"/>
        <w:lang w:val="ru-RU" w:eastAsia="en-US" w:bidi="ar-SA"/>
      </w:rPr>
    </w:lvl>
    <w:lvl w:ilvl="4" w:tplc="EBF0E368">
      <w:numFmt w:val="bullet"/>
      <w:lvlText w:val="•"/>
      <w:lvlJc w:val="left"/>
      <w:pPr>
        <w:ind w:left="3900" w:hanging="360"/>
      </w:pPr>
      <w:rPr>
        <w:rFonts w:hint="default"/>
        <w:lang w:val="ru-RU" w:eastAsia="en-US" w:bidi="ar-SA"/>
      </w:rPr>
    </w:lvl>
    <w:lvl w:ilvl="5" w:tplc="9ACC1544">
      <w:numFmt w:val="bullet"/>
      <w:lvlText w:val="•"/>
      <w:lvlJc w:val="left"/>
      <w:pPr>
        <w:ind w:left="4736" w:hanging="360"/>
      </w:pPr>
      <w:rPr>
        <w:rFonts w:hint="default"/>
        <w:lang w:val="ru-RU" w:eastAsia="en-US" w:bidi="ar-SA"/>
      </w:rPr>
    </w:lvl>
    <w:lvl w:ilvl="6" w:tplc="4FE0C86C">
      <w:numFmt w:val="bullet"/>
      <w:lvlText w:val="•"/>
      <w:lvlJc w:val="left"/>
      <w:pPr>
        <w:ind w:left="5571" w:hanging="360"/>
      </w:pPr>
      <w:rPr>
        <w:rFonts w:hint="default"/>
        <w:lang w:val="ru-RU" w:eastAsia="en-US" w:bidi="ar-SA"/>
      </w:rPr>
    </w:lvl>
    <w:lvl w:ilvl="7" w:tplc="8E0835AA">
      <w:numFmt w:val="bullet"/>
      <w:lvlText w:val="•"/>
      <w:lvlJc w:val="left"/>
      <w:pPr>
        <w:ind w:left="6406" w:hanging="360"/>
      </w:pPr>
      <w:rPr>
        <w:rFonts w:hint="default"/>
        <w:lang w:val="ru-RU" w:eastAsia="en-US" w:bidi="ar-SA"/>
      </w:rPr>
    </w:lvl>
    <w:lvl w:ilvl="8" w:tplc="38C68184">
      <w:numFmt w:val="bullet"/>
      <w:lvlText w:val="•"/>
      <w:lvlJc w:val="left"/>
      <w:pPr>
        <w:ind w:left="7241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8B3"/>
    <w:rsid w:val="00684C87"/>
    <w:rsid w:val="007928B3"/>
    <w:rsid w:val="00796EDE"/>
    <w:rsid w:val="00DA0B43"/>
    <w:rsid w:val="00ED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90B95"/>
  <w15:chartTrackingRefBased/>
  <w15:docId w15:val="{1A168C08-77C3-4C17-AE2D-7124BFD1B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EDE"/>
    <w:pPr>
      <w:widowControl w:val="0"/>
      <w:suppressAutoHyphens/>
      <w:spacing w:line="252" w:lineRule="auto"/>
      <w:textAlignment w:val="baseline"/>
    </w:pPr>
    <w:rPr>
      <w:rFonts w:ascii="Calibri" w:eastAsia="SimSun" w:hAnsi="Calibri" w:cs="Tahom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796EDE"/>
    <w:pPr>
      <w:spacing w:after="140" w:line="276" w:lineRule="auto"/>
    </w:pPr>
    <w:rPr>
      <w:rFonts w:cs="Times New Roman"/>
      <w:lang w:val="x-none"/>
    </w:rPr>
  </w:style>
  <w:style w:type="character" w:customStyle="1" w:styleId="a4">
    <w:name w:val="Основной текст Знак"/>
    <w:basedOn w:val="a0"/>
    <w:uiPriority w:val="99"/>
    <w:semiHidden/>
    <w:rsid w:val="00796EDE"/>
    <w:rPr>
      <w:rFonts w:ascii="Calibri" w:eastAsia="SimSun" w:hAnsi="Calibri" w:cs="Tahoma"/>
      <w:kern w:val="2"/>
      <w:lang w:eastAsia="zh-CN"/>
    </w:rPr>
  </w:style>
  <w:style w:type="paragraph" w:customStyle="1" w:styleId="TableParagraph">
    <w:name w:val="Table Paragraph"/>
    <w:basedOn w:val="a"/>
    <w:uiPriority w:val="1"/>
    <w:qFormat/>
    <w:rsid w:val="00796EDE"/>
    <w:pPr>
      <w:suppressAutoHyphens w:val="0"/>
      <w:autoSpaceDE w:val="0"/>
      <w:autoSpaceDN w:val="0"/>
      <w:spacing w:after="0" w:line="240" w:lineRule="auto"/>
      <w:ind w:left="105"/>
      <w:textAlignment w:val="auto"/>
    </w:pPr>
    <w:rPr>
      <w:rFonts w:ascii="Times New Roman" w:eastAsia="Times New Roman" w:hAnsi="Times New Roman" w:cs="Times New Roman"/>
      <w:kern w:val="0"/>
      <w:lang w:eastAsia="ru-RU" w:bidi="ru-RU"/>
    </w:rPr>
  </w:style>
  <w:style w:type="character" w:customStyle="1" w:styleId="1">
    <w:name w:val="Основной текст Знак1"/>
    <w:link w:val="a3"/>
    <w:rsid w:val="00796EDE"/>
    <w:rPr>
      <w:rFonts w:ascii="Calibri" w:eastAsia="SimSun" w:hAnsi="Calibri" w:cs="Times New Roman"/>
      <w:kern w:val="2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876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Математика</cp:lastModifiedBy>
  <cp:revision>4</cp:revision>
  <dcterms:created xsi:type="dcterms:W3CDTF">2022-12-02T05:55:00Z</dcterms:created>
  <dcterms:modified xsi:type="dcterms:W3CDTF">2022-12-02T06:01:00Z</dcterms:modified>
</cp:coreProperties>
</file>