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E5" w:rsidRDefault="00D71615" w:rsidP="00967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7933" cy="9557239"/>
            <wp:effectExtent l="19050" t="0" r="5667" b="0"/>
            <wp:docPr id="1" name="Рисунок 1" descr="G:\программа 500 актуальное от 3\Подпрограммы наши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а 500 актуальное от 3\Подпрограммы наши\Sca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56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372"/>
        <w:gridCol w:w="6742"/>
      </w:tblGrid>
      <w:tr w:rsidR="00736093" w:rsidTr="002E571F">
        <w:tc>
          <w:tcPr>
            <w:tcW w:w="0" w:type="auto"/>
          </w:tcPr>
          <w:p w:rsidR="00CC5E7D" w:rsidRDefault="00CC5E7D" w:rsidP="002E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E7D" w:rsidRDefault="00CC5E7D" w:rsidP="002E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школы</w:t>
            </w:r>
          </w:p>
        </w:tc>
        <w:tc>
          <w:tcPr>
            <w:tcW w:w="0" w:type="auto"/>
          </w:tcPr>
          <w:p w:rsidR="00CC5E7D" w:rsidRDefault="00967B1B" w:rsidP="002E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им. А.А. Калинина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Нижняя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Пёша</w:t>
            </w:r>
            <w:r w:rsidR="00CC5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6093" w:rsidTr="002E571F">
        <w:tc>
          <w:tcPr>
            <w:tcW w:w="0" w:type="auto"/>
          </w:tcPr>
          <w:p w:rsidR="00CC5E7D" w:rsidRDefault="00CC5E7D" w:rsidP="002E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C5E7D" w:rsidRDefault="00CC5E7D" w:rsidP="002E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</w:p>
        </w:tc>
        <w:tc>
          <w:tcPr>
            <w:tcW w:w="0" w:type="auto"/>
          </w:tcPr>
          <w:p w:rsidR="00CC5E7D" w:rsidRDefault="00390BA6" w:rsidP="00F7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предметная и методическая компетентность педагогических работников </w:t>
            </w:r>
          </w:p>
        </w:tc>
      </w:tr>
      <w:tr w:rsidR="00736093" w:rsidTr="002E571F">
        <w:tc>
          <w:tcPr>
            <w:tcW w:w="0" w:type="auto"/>
          </w:tcPr>
          <w:p w:rsidR="00CC5E7D" w:rsidRDefault="00CC5E7D" w:rsidP="002E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C5E7D" w:rsidRDefault="00CC5E7D" w:rsidP="002E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0" w:type="auto"/>
          </w:tcPr>
          <w:p w:rsidR="00CC5E7D" w:rsidRPr="00D30F38" w:rsidRDefault="00D30F38" w:rsidP="008B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38">
              <w:rPr>
                <w:rFonts w:ascii="Times New Roman" w:hAnsi="Times New Roman" w:cs="Times New Roman"/>
                <w:sz w:val="24"/>
                <w:szCs w:val="24"/>
              </w:rPr>
              <w:t>Создание системы непрерывного профессионального развития и роста профессиональной компетентности педагогических кадров, обеспечивающих повышение качества образования в образовательной организации з счет повышения профессионального мастерства, овладения профессиональными компетентностями, совершенствования  педагогических технологий и внедрения современных технологий обучения</w:t>
            </w:r>
          </w:p>
        </w:tc>
      </w:tr>
      <w:tr w:rsidR="00736093" w:rsidTr="002E571F">
        <w:tc>
          <w:tcPr>
            <w:tcW w:w="0" w:type="auto"/>
          </w:tcPr>
          <w:p w:rsidR="00CC5E7D" w:rsidRDefault="00CC5E7D" w:rsidP="002E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C5E7D" w:rsidRDefault="00CC5E7D" w:rsidP="002E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реализации программы</w:t>
            </w:r>
          </w:p>
        </w:tc>
        <w:tc>
          <w:tcPr>
            <w:tcW w:w="0" w:type="auto"/>
          </w:tcPr>
          <w:p w:rsidR="00CC5E7D" w:rsidRPr="00116D14" w:rsidRDefault="00CC5E7D" w:rsidP="00F72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5D8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дополнительное обучение педагогов н</w:t>
            </w:r>
            <w:r w:rsidR="00D30F38">
              <w:rPr>
                <w:rFonts w:ascii="Times New Roman" w:hAnsi="Times New Roman" w:cs="Times New Roman"/>
                <w:sz w:val="24"/>
                <w:szCs w:val="24"/>
              </w:rPr>
              <w:t>а курсах повышения квалификации</w:t>
            </w:r>
            <w:r w:rsidRPr="00116D1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C5E7D" w:rsidRPr="00116D14" w:rsidRDefault="00CC5E7D" w:rsidP="00F72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D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736093">
              <w:rPr>
                <w:rFonts w:ascii="Times New Roman" w:hAnsi="Times New Roman" w:cs="Times New Roman"/>
                <w:sz w:val="24"/>
                <w:szCs w:val="24"/>
              </w:rPr>
              <w:t>круглые столы ШМО р</w:t>
            </w:r>
            <w:r w:rsidR="00D30F38">
              <w:rPr>
                <w:rFonts w:ascii="Times New Roman" w:hAnsi="Times New Roman" w:cs="Times New Roman"/>
                <w:sz w:val="24"/>
                <w:szCs w:val="24"/>
              </w:rPr>
              <w:t>азной предметной направленности</w:t>
            </w:r>
            <w:r w:rsidR="007360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C5E7D" w:rsidRDefault="00CC5E7D" w:rsidP="00B05D8C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5D8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</w:t>
            </w:r>
            <w:r w:rsidR="00736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6093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="00736093">
              <w:rPr>
                <w:rFonts w:ascii="Times New Roman" w:hAnsi="Times New Roman" w:cs="Times New Roman"/>
                <w:sz w:val="24"/>
                <w:szCs w:val="24"/>
              </w:rPr>
              <w:t xml:space="preserve"> уроков педагогами школы; </w:t>
            </w:r>
          </w:p>
          <w:p w:rsidR="00B05D8C" w:rsidRDefault="00B05D8C" w:rsidP="00B05D8C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участвовать </w:t>
            </w:r>
            <w:r w:rsidR="00736093"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конкурсах и конференциях различного уровня </w:t>
            </w:r>
          </w:p>
          <w:p w:rsidR="00B05D8C" w:rsidRDefault="00B05D8C" w:rsidP="00B05D8C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направлять </w:t>
            </w:r>
            <w:r w:rsidR="00736093">
              <w:rPr>
                <w:rFonts w:ascii="Times New Roman" w:hAnsi="Times New Roman" w:cs="Times New Roman"/>
                <w:sz w:val="24"/>
                <w:szCs w:val="24"/>
              </w:rPr>
              <w:t>педагогов на прохождение дополнительных образовательных программ в соответствии с выявленными дефицитами;</w:t>
            </w:r>
          </w:p>
          <w:p w:rsidR="00736093" w:rsidRDefault="00736093" w:rsidP="00B05D8C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создать модель организации профессионального развития учителей, работающих с обучающимися из группы риска;</w:t>
            </w:r>
            <w:proofErr w:type="gramEnd"/>
          </w:p>
          <w:p w:rsidR="00736093" w:rsidRDefault="00736093" w:rsidP="00B05D8C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D30F38">
              <w:rPr>
                <w:rFonts w:ascii="Times New Roman" w:hAnsi="Times New Roman" w:cs="Times New Roman"/>
                <w:sz w:val="24"/>
                <w:szCs w:val="24"/>
              </w:rPr>
              <w:t>ривлечь родителей к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проведению и участию в различных мероприятиях школы и отдельных классов</w:t>
            </w:r>
          </w:p>
        </w:tc>
      </w:tr>
      <w:tr w:rsidR="00736093" w:rsidTr="002E571F">
        <w:tc>
          <w:tcPr>
            <w:tcW w:w="0" w:type="auto"/>
          </w:tcPr>
          <w:p w:rsidR="00CC5E7D" w:rsidRDefault="00CC5E7D" w:rsidP="002E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C5E7D" w:rsidRDefault="00CC5E7D" w:rsidP="002E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0" w:type="auto"/>
          </w:tcPr>
          <w:p w:rsidR="00CC7842" w:rsidRPr="00FB7AC9" w:rsidRDefault="00CC7842" w:rsidP="00CC7842">
            <w:pPr>
              <w:pStyle w:val="TableParagraph"/>
              <w:spacing w:line="252" w:lineRule="exact"/>
              <w:ind w:right="28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-</w:t>
            </w:r>
            <w:r w:rsidRPr="00FB7AC9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доля педагогов, повысивших свою квалификацию за </w:t>
            </w:r>
            <w:proofErr w:type="gramStart"/>
            <w:r w:rsidRPr="00FB7AC9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последние</w:t>
            </w:r>
            <w:proofErr w:type="gramEnd"/>
            <w:r w:rsidRPr="00FB7AC9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3 года;</w:t>
            </w:r>
          </w:p>
          <w:p w:rsidR="00CC7842" w:rsidRPr="00FB7AC9" w:rsidRDefault="00CC7842" w:rsidP="00CC7842">
            <w:pPr>
              <w:pStyle w:val="TableParagraph"/>
              <w:tabs>
                <w:tab w:val="left" w:pos="1354"/>
                <w:tab w:val="left" w:pos="2685"/>
                <w:tab w:val="left" w:pos="3216"/>
                <w:tab w:val="left" w:pos="4815"/>
                <w:tab w:val="left" w:pos="5231"/>
                <w:tab w:val="left" w:pos="7141"/>
              </w:tabs>
              <w:ind w:right="283"/>
              <w:jc w:val="both"/>
              <w:rPr>
                <w:sz w:val="24"/>
              </w:rPr>
            </w:pPr>
            <w:r w:rsidRPr="00CC7842">
              <w:rPr>
                <w:sz w:val="24"/>
              </w:rPr>
              <w:t xml:space="preserve">- </w:t>
            </w:r>
            <w:r w:rsidRPr="00FB7AC9">
              <w:rPr>
                <w:sz w:val="24"/>
              </w:rPr>
              <w:t>доля педагогических работников, участвующих в</w:t>
            </w:r>
            <w:r w:rsidRPr="00FB7AC9">
              <w:rPr>
                <w:sz w:val="24"/>
                <w:szCs w:val="24"/>
              </w:rPr>
              <w:t xml:space="preserve"> ШМО разной предметной направленности</w:t>
            </w:r>
            <w:r w:rsidRPr="00FB7AC9">
              <w:rPr>
                <w:sz w:val="24"/>
              </w:rPr>
              <w:t>;</w:t>
            </w:r>
          </w:p>
          <w:p w:rsidR="00CC7842" w:rsidRPr="00FB7AC9" w:rsidRDefault="00CC7842" w:rsidP="00CC7842">
            <w:pPr>
              <w:pStyle w:val="TableParagraph"/>
              <w:tabs>
                <w:tab w:val="left" w:pos="1354"/>
                <w:tab w:val="left" w:pos="2685"/>
                <w:tab w:val="left" w:pos="3216"/>
                <w:tab w:val="left" w:pos="4815"/>
                <w:tab w:val="left" w:pos="5231"/>
                <w:tab w:val="left" w:pos="7141"/>
              </w:tabs>
              <w:ind w:right="283"/>
              <w:jc w:val="both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-</w:t>
            </w:r>
            <w:r w:rsidRPr="00FB7AC9">
              <w:rPr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доля педагогических работников, для которых разработан и реализуется индивидуальный план развития педагога</w:t>
            </w:r>
            <w:r w:rsidRPr="00FB7AC9">
              <w:rPr>
                <w:color w:val="000000" w:themeColor="text1"/>
                <w:sz w:val="24"/>
                <w:szCs w:val="24"/>
              </w:rPr>
              <w:t>;</w:t>
            </w:r>
            <w:r w:rsidRPr="00FB7AC9">
              <w:rPr>
                <w:color w:val="000000" w:themeColor="text1"/>
                <w:sz w:val="24"/>
              </w:rPr>
              <w:t xml:space="preserve"> </w:t>
            </w:r>
          </w:p>
          <w:p w:rsidR="00CC7842" w:rsidRPr="0017037C" w:rsidRDefault="00CC7842" w:rsidP="00CC7842">
            <w:pPr>
              <w:pStyle w:val="TableParagraph"/>
              <w:tabs>
                <w:tab w:val="left" w:pos="1354"/>
                <w:tab w:val="left" w:pos="2685"/>
                <w:tab w:val="left" w:pos="3216"/>
                <w:tab w:val="left" w:pos="4815"/>
                <w:tab w:val="left" w:pos="5231"/>
                <w:tab w:val="left" w:pos="7141"/>
              </w:tabs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  <w:r w:rsidRPr="00FB7AC9">
              <w:rPr>
                <w:color w:val="111115"/>
                <w:sz w:val="24"/>
                <w:szCs w:val="24"/>
              </w:rPr>
              <w:t>доля педагогов</w:t>
            </w:r>
            <w:r w:rsidRPr="00FB7AC9">
              <w:rPr>
                <w:sz w:val="24"/>
                <w:szCs w:val="24"/>
              </w:rPr>
              <w:t>, участвующих в конференциях и конкурсах различного уровня;</w:t>
            </w:r>
          </w:p>
          <w:p w:rsidR="00CC5E7D" w:rsidRDefault="00CC5E7D" w:rsidP="00F72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93" w:rsidTr="002E571F">
        <w:tc>
          <w:tcPr>
            <w:tcW w:w="0" w:type="auto"/>
          </w:tcPr>
          <w:p w:rsidR="00CC5E7D" w:rsidRDefault="00CC5E7D" w:rsidP="002E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C5E7D" w:rsidRDefault="00CC5E7D" w:rsidP="002E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сбора и обработки информации</w:t>
            </w:r>
          </w:p>
        </w:tc>
        <w:tc>
          <w:tcPr>
            <w:tcW w:w="0" w:type="auto"/>
          </w:tcPr>
          <w:p w:rsidR="00CC5E7D" w:rsidRDefault="00736093" w:rsidP="00F7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Мониторинг, анкетирование, опрос, диагностика </w:t>
            </w:r>
          </w:p>
        </w:tc>
      </w:tr>
      <w:tr w:rsidR="00736093" w:rsidTr="002E571F">
        <w:tc>
          <w:tcPr>
            <w:tcW w:w="0" w:type="auto"/>
          </w:tcPr>
          <w:p w:rsidR="00CC5E7D" w:rsidRDefault="00CC5E7D" w:rsidP="002E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C5E7D" w:rsidRDefault="00CC5E7D" w:rsidP="002E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0" w:type="auto"/>
          </w:tcPr>
          <w:p w:rsidR="00CC5E7D" w:rsidRDefault="00CC5E7D" w:rsidP="00F7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36093" w:rsidTr="002E571F">
        <w:tc>
          <w:tcPr>
            <w:tcW w:w="0" w:type="auto"/>
          </w:tcPr>
          <w:p w:rsidR="00CC5E7D" w:rsidRDefault="00CC5E7D" w:rsidP="002E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C5E7D" w:rsidRDefault="00CC5E7D" w:rsidP="002E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Меры/ мероприятия по достижению цели и задач</w:t>
            </w:r>
          </w:p>
        </w:tc>
        <w:tc>
          <w:tcPr>
            <w:tcW w:w="0" w:type="auto"/>
          </w:tcPr>
          <w:p w:rsidR="00CC5E7D" w:rsidRDefault="00736093" w:rsidP="00F72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 педагогами </w:t>
            </w:r>
            <w:r w:rsidR="00A17253">
              <w:rPr>
                <w:rFonts w:ascii="Times New Roman" w:hAnsi="Times New Roman" w:cs="Times New Roman"/>
                <w:sz w:val="24"/>
                <w:szCs w:val="24"/>
              </w:rPr>
              <w:t>курсов  повышения квалификации</w:t>
            </w:r>
            <w:r w:rsidRPr="00116D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6093" w:rsidRPr="00736093" w:rsidRDefault="00736093" w:rsidP="007360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проведение тематических педагогических советов,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методических недель; </w:t>
            </w:r>
          </w:p>
          <w:p w:rsidR="00736093" w:rsidRPr="00A17253" w:rsidRDefault="00736093" w:rsidP="00F72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  <w:r w:rsidR="00A17253" w:rsidRPr="00A172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6093" w:rsidRPr="00A17253" w:rsidRDefault="00736093" w:rsidP="00F72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конкурсы  и конференции  различного уровня</w:t>
            </w:r>
            <w:r w:rsidR="00A17253" w:rsidRPr="00A172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6093" w:rsidRDefault="00736093" w:rsidP="00F72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-участие в он-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диагностиках по компетенции</w:t>
            </w:r>
            <w:r w:rsidR="0095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</w:t>
            </w:r>
            <w:r w:rsidR="00A17253" w:rsidRPr="00A1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95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6093" w:rsidRDefault="00736093" w:rsidP="00F72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5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прохождение курсов повышения</w:t>
            </w:r>
            <w:r w:rsidR="00A1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квалификации по работ</w:t>
            </w:r>
            <w:r w:rsidR="0095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детьми из группы риска;</w:t>
            </w:r>
          </w:p>
          <w:p w:rsidR="00736093" w:rsidRDefault="00954A8E" w:rsidP="00F72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дней открытых дверей для родителей.</w:t>
            </w:r>
          </w:p>
          <w:p w:rsidR="005B726C" w:rsidRPr="00954A8E" w:rsidRDefault="005B726C" w:rsidP="00F727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6093" w:rsidTr="002E571F">
        <w:tc>
          <w:tcPr>
            <w:tcW w:w="0" w:type="auto"/>
          </w:tcPr>
          <w:p w:rsidR="00CC5E7D" w:rsidRDefault="00CC5E7D" w:rsidP="002E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CC5E7D" w:rsidRDefault="00CC5E7D" w:rsidP="002E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</w:tcPr>
          <w:p w:rsidR="00CC5E7D" w:rsidRDefault="00CC5E7D" w:rsidP="0095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954A8E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от реализации методического сопровождения педагогов, аттестация педагогов на категорию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6093" w:rsidTr="002E571F">
        <w:tc>
          <w:tcPr>
            <w:tcW w:w="0" w:type="auto"/>
          </w:tcPr>
          <w:p w:rsidR="00CC5E7D" w:rsidRDefault="00CC5E7D" w:rsidP="002E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C5E7D" w:rsidRDefault="00CC5E7D" w:rsidP="002E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0" w:type="auto"/>
          </w:tcPr>
          <w:p w:rsidR="00CC5E7D" w:rsidRDefault="00CC5E7D" w:rsidP="002B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  <w:r w:rsidR="00954A8E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</w:tr>
      <w:tr w:rsidR="00736093" w:rsidTr="002E571F">
        <w:tc>
          <w:tcPr>
            <w:tcW w:w="0" w:type="auto"/>
          </w:tcPr>
          <w:p w:rsidR="00CC5E7D" w:rsidRDefault="00CC5E7D" w:rsidP="002E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C5E7D" w:rsidRDefault="00CC5E7D" w:rsidP="002E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  <w:tc>
          <w:tcPr>
            <w:tcW w:w="0" w:type="auto"/>
          </w:tcPr>
          <w:p w:rsidR="00CC5E7D" w:rsidRDefault="00CC5E7D" w:rsidP="002B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реализации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</w:p>
        </w:tc>
      </w:tr>
    </w:tbl>
    <w:p w:rsidR="002E571F" w:rsidRDefault="002E571F" w:rsidP="002E5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62E4" w:rsidRPr="007467C5" w:rsidRDefault="002B62E4" w:rsidP="00CB7C0D">
      <w:pPr>
        <w:rPr>
          <w:rFonts w:ascii="Times New Roman" w:hAnsi="Times New Roman" w:cs="Times New Roman"/>
          <w:sz w:val="24"/>
          <w:szCs w:val="24"/>
        </w:rPr>
      </w:pPr>
    </w:p>
    <w:p w:rsidR="002B62E4" w:rsidRDefault="002B62E4" w:rsidP="002E5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Pr="007467C5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Pr="007467C5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B6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62E4" w:rsidRDefault="00A561B6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2B62E4">
        <w:rPr>
          <w:rFonts w:ascii="Times New Roman" w:hAnsi="Times New Roman" w:cs="Times New Roman"/>
          <w:sz w:val="24"/>
          <w:szCs w:val="24"/>
        </w:rPr>
        <w:t xml:space="preserve">орожная карта реализации программы </w:t>
      </w:r>
      <w:proofErr w:type="spellStart"/>
      <w:r w:rsidR="002B62E4">
        <w:rPr>
          <w:rFonts w:ascii="Times New Roman" w:hAnsi="Times New Roman" w:cs="Times New Roman"/>
          <w:sz w:val="24"/>
          <w:szCs w:val="24"/>
        </w:rPr>
        <w:t>антирисковых</w:t>
      </w:r>
      <w:proofErr w:type="spellEnd"/>
      <w:r w:rsidR="002B62E4">
        <w:rPr>
          <w:rFonts w:ascii="Times New Roman" w:hAnsi="Times New Roman" w:cs="Times New Roman"/>
          <w:sz w:val="24"/>
          <w:szCs w:val="24"/>
        </w:rPr>
        <w:t xml:space="preserve"> мер </w:t>
      </w:r>
    </w:p>
    <w:p w:rsidR="002B62E4" w:rsidRDefault="002B62E4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54A8E">
        <w:rPr>
          <w:rFonts w:ascii="Times New Roman" w:hAnsi="Times New Roman" w:cs="Times New Roman"/>
          <w:sz w:val="24"/>
          <w:szCs w:val="24"/>
        </w:rPr>
        <w:t>Недостаточная предметная и методическая компетентность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B62E4" w:rsidRDefault="002B62E4" w:rsidP="002B6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1"/>
        <w:gridCol w:w="2265"/>
        <w:gridCol w:w="1396"/>
        <w:gridCol w:w="1790"/>
        <w:gridCol w:w="1808"/>
      </w:tblGrid>
      <w:tr w:rsidR="00F27D17" w:rsidTr="002B62E4">
        <w:tc>
          <w:tcPr>
            <w:tcW w:w="0" w:type="auto"/>
          </w:tcPr>
          <w:p w:rsidR="002B62E4" w:rsidRDefault="002B62E4" w:rsidP="002E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0" w:type="auto"/>
          </w:tcPr>
          <w:p w:rsidR="002B62E4" w:rsidRDefault="002B62E4" w:rsidP="002E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:rsidR="002B62E4" w:rsidRDefault="002B62E4" w:rsidP="002E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0" w:type="auto"/>
          </w:tcPr>
          <w:p w:rsidR="002B62E4" w:rsidRDefault="002B62E4" w:rsidP="002E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0" w:type="auto"/>
          </w:tcPr>
          <w:p w:rsidR="002B62E4" w:rsidRDefault="002B62E4" w:rsidP="002E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F27D17" w:rsidTr="002B62E4">
        <w:tc>
          <w:tcPr>
            <w:tcW w:w="0" w:type="auto"/>
          </w:tcPr>
          <w:p w:rsidR="00954A8E" w:rsidRPr="00116D14" w:rsidRDefault="00F27D17" w:rsidP="00954A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4A8E">
              <w:rPr>
                <w:rFonts w:ascii="Times New Roman" w:hAnsi="Times New Roman" w:cs="Times New Roman"/>
                <w:sz w:val="24"/>
                <w:szCs w:val="24"/>
              </w:rPr>
              <w:t>рганизовать дополнительное обучение педагогов н</w:t>
            </w:r>
            <w:r w:rsidR="00A561B6">
              <w:rPr>
                <w:rFonts w:ascii="Times New Roman" w:hAnsi="Times New Roman" w:cs="Times New Roman"/>
                <w:sz w:val="24"/>
                <w:szCs w:val="24"/>
              </w:rPr>
              <w:t>а курсах повышения квалификации</w:t>
            </w:r>
          </w:p>
          <w:p w:rsidR="002B62E4" w:rsidRDefault="002B62E4" w:rsidP="00954A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4A8E" w:rsidRDefault="00954A8E" w:rsidP="00954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 </w:t>
            </w:r>
            <w:r w:rsidR="00F27D17">
              <w:rPr>
                <w:rFonts w:ascii="Times New Roman" w:hAnsi="Times New Roman" w:cs="Times New Roman"/>
                <w:sz w:val="24"/>
                <w:szCs w:val="24"/>
              </w:rPr>
              <w:t xml:space="preserve">учителями – предметниками </w:t>
            </w:r>
            <w:r w:rsidR="00496DA7">
              <w:rPr>
                <w:rFonts w:ascii="Times New Roman" w:hAnsi="Times New Roman" w:cs="Times New Roman"/>
                <w:sz w:val="24"/>
                <w:szCs w:val="24"/>
              </w:rPr>
              <w:t>курсов  повышения квалификации</w:t>
            </w:r>
            <w:r w:rsidRPr="00116D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62E4" w:rsidRDefault="002B62E4" w:rsidP="002E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62E4" w:rsidRDefault="006860CD" w:rsidP="00F27D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27D1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2022</w:t>
            </w:r>
            <w:r w:rsidR="00044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D17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0" w:type="auto"/>
          </w:tcPr>
          <w:p w:rsidR="002B62E4" w:rsidRDefault="00F27D17" w:rsidP="00F27D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педагоги</w:t>
            </w:r>
          </w:p>
        </w:tc>
        <w:tc>
          <w:tcPr>
            <w:tcW w:w="0" w:type="auto"/>
          </w:tcPr>
          <w:p w:rsidR="002B62E4" w:rsidRDefault="002B62E4" w:rsidP="002E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школы, зам. директора по </w:t>
            </w:r>
            <w:r w:rsidR="00954A8E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F27D17" w:rsidTr="002B62E4">
        <w:tc>
          <w:tcPr>
            <w:tcW w:w="0" w:type="auto"/>
          </w:tcPr>
          <w:p w:rsidR="00F27D17" w:rsidRDefault="00F27D17" w:rsidP="00F27D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круглые столы ШМО р</w:t>
            </w:r>
            <w:r w:rsidR="00A561B6">
              <w:rPr>
                <w:rFonts w:ascii="Times New Roman" w:hAnsi="Times New Roman" w:cs="Times New Roman"/>
                <w:sz w:val="24"/>
                <w:szCs w:val="24"/>
              </w:rPr>
              <w:t>азной предметной направленности</w:t>
            </w:r>
          </w:p>
        </w:tc>
        <w:tc>
          <w:tcPr>
            <w:tcW w:w="0" w:type="auto"/>
          </w:tcPr>
          <w:p w:rsidR="00F27D17" w:rsidRPr="00376B31" w:rsidRDefault="00F27D17" w:rsidP="00954A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тематических педагогических советов,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методических недель</w:t>
            </w:r>
            <w:r w:rsidR="00376B31" w:rsidRPr="00376B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7D17" w:rsidRDefault="00F27D17" w:rsidP="00A4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2694" w:rsidRDefault="00862694" w:rsidP="008018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="00F27D17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D1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7D17" w:rsidRDefault="00862694" w:rsidP="008018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года</w:t>
            </w:r>
            <w:r w:rsidR="00F27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27D17" w:rsidRDefault="00F27D17" w:rsidP="00F27D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педагоги школы </w:t>
            </w:r>
          </w:p>
        </w:tc>
        <w:tc>
          <w:tcPr>
            <w:tcW w:w="0" w:type="auto"/>
          </w:tcPr>
          <w:p w:rsidR="00F27D17" w:rsidRDefault="00F27D17" w:rsidP="0080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школы, зам. директора по УВР</w:t>
            </w:r>
          </w:p>
        </w:tc>
      </w:tr>
      <w:tr w:rsidR="00F27D17" w:rsidTr="002B62E4">
        <w:tc>
          <w:tcPr>
            <w:tcW w:w="0" w:type="auto"/>
          </w:tcPr>
          <w:p w:rsidR="00F27D17" w:rsidRDefault="00F27D17" w:rsidP="008851BE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 </w:t>
            </w:r>
            <w:r w:rsidR="008851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 школы для повышения предметной и методической компетентности</w:t>
            </w:r>
            <w:r w:rsidR="008851BE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  <w:bookmarkStart w:id="0" w:name="_GoBack"/>
            <w:bookmarkEnd w:id="0"/>
          </w:p>
        </w:tc>
        <w:tc>
          <w:tcPr>
            <w:tcW w:w="0" w:type="auto"/>
          </w:tcPr>
          <w:p w:rsidR="00F27D17" w:rsidRDefault="008851BE" w:rsidP="00954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педагогами школы</w:t>
            </w:r>
          </w:p>
          <w:p w:rsidR="00F27D17" w:rsidRDefault="00F27D17" w:rsidP="00A416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7D17" w:rsidRDefault="00870907" w:rsidP="008018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="00F27D17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D17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0" w:type="auto"/>
          </w:tcPr>
          <w:p w:rsidR="00F27D17" w:rsidRDefault="00F27D17" w:rsidP="00F27D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педагоги</w:t>
            </w:r>
          </w:p>
        </w:tc>
        <w:tc>
          <w:tcPr>
            <w:tcW w:w="0" w:type="auto"/>
          </w:tcPr>
          <w:p w:rsidR="00F27D17" w:rsidRDefault="00F27D17" w:rsidP="0080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школы, зам. директора по УВР</w:t>
            </w:r>
          </w:p>
        </w:tc>
      </w:tr>
      <w:tr w:rsidR="009F0EBB" w:rsidTr="002B62E4">
        <w:tc>
          <w:tcPr>
            <w:tcW w:w="0" w:type="auto"/>
          </w:tcPr>
          <w:p w:rsidR="00F27D17" w:rsidRDefault="00F27D17" w:rsidP="00954A8E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конкурсах и конференциях различного уровня </w:t>
            </w:r>
          </w:p>
          <w:p w:rsidR="00F27D17" w:rsidRDefault="00F27D17" w:rsidP="00954A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7D17" w:rsidRDefault="00F27D17" w:rsidP="00954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конкурсы  и конференции  различного уровня</w:t>
            </w:r>
          </w:p>
          <w:p w:rsidR="00F27D17" w:rsidRDefault="00F27D17" w:rsidP="00A416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7D17" w:rsidRDefault="00DE07B0" w:rsidP="008018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27D1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2022</w:t>
            </w:r>
            <w:r w:rsidR="007E4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D17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0" w:type="auto"/>
          </w:tcPr>
          <w:p w:rsidR="00F27D17" w:rsidRDefault="00F27D17" w:rsidP="005675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педагоги</w:t>
            </w:r>
          </w:p>
        </w:tc>
        <w:tc>
          <w:tcPr>
            <w:tcW w:w="0" w:type="auto"/>
          </w:tcPr>
          <w:p w:rsidR="00F27D17" w:rsidRDefault="00F27D17" w:rsidP="0080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школы, зам. директора по УВР</w:t>
            </w:r>
          </w:p>
        </w:tc>
      </w:tr>
      <w:tr w:rsidR="009F0EBB" w:rsidTr="002B62E4">
        <w:tc>
          <w:tcPr>
            <w:tcW w:w="0" w:type="auto"/>
          </w:tcPr>
          <w:p w:rsidR="00F27D17" w:rsidRDefault="00F27D17" w:rsidP="00F27D17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Направлять педагогов на прохождение дополнительных образовательных программ в соотве</w:t>
            </w:r>
            <w:r w:rsidR="00A561B6">
              <w:rPr>
                <w:rFonts w:ascii="Times New Roman" w:hAnsi="Times New Roman" w:cs="Times New Roman"/>
                <w:sz w:val="24"/>
                <w:szCs w:val="24"/>
              </w:rPr>
              <w:t>тствии с выявленными дефицитами</w:t>
            </w:r>
          </w:p>
          <w:p w:rsidR="00F27D17" w:rsidRDefault="00F27D17" w:rsidP="00954A8E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7D17" w:rsidRDefault="001B7A0B" w:rsidP="00954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-участие в он</w:t>
            </w:r>
            <w:r w:rsidR="00F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лайн диагностиках по компетенции </w:t>
            </w:r>
            <w:proofErr w:type="gramStart"/>
            <w:r w:rsidR="00F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proofErr w:type="gramEnd"/>
          </w:p>
          <w:p w:rsidR="00F27D17" w:rsidRDefault="001B7A0B" w:rsidP="00954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="00F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компетенция учителя по формированию функциональной грамотности учеников, цифровые компетенции педагогов. План деятельности по устранени</w:t>
            </w:r>
            <w:r w:rsidR="009F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деф</w:t>
            </w:r>
            <w:r w:rsidR="00F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ицитов</w:t>
            </w:r>
            <w:r w:rsidR="009F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7D17" w:rsidRDefault="00F27D17" w:rsidP="00A416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7D17" w:rsidRDefault="007E4CB3" w:rsidP="008018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2022 года, сентябрь-октябрь 2022 года</w:t>
            </w:r>
          </w:p>
        </w:tc>
        <w:tc>
          <w:tcPr>
            <w:tcW w:w="0" w:type="auto"/>
          </w:tcPr>
          <w:p w:rsidR="00F27D17" w:rsidRDefault="00F27D17" w:rsidP="005675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педагоги</w:t>
            </w:r>
          </w:p>
        </w:tc>
        <w:tc>
          <w:tcPr>
            <w:tcW w:w="0" w:type="auto"/>
          </w:tcPr>
          <w:p w:rsidR="00F27D17" w:rsidRDefault="00F27D17" w:rsidP="0080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школы, зам. директора по УВР</w:t>
            </w:r>
          </w:p>
        </w:tc>
      </w:tr>
      <w:tr w:rsidR="009F0EBB" w:rsidTr="002B62E4">
        <w:tc>
          <w:tcPr>
            <w:tcW w:w="0" w:type="auto"/>
          </w:tcPr>
          <w:p w:rsidR="00F27D17" w:rsidRDefault="009F0EBB" w:rsidP="00954A8E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F27D17">
              <w:rPr>
                <w:rFonts w:ascii="Times New Roman" w:hAnsi="Times New Roman" w:cs="Times New Roman"/>
                <w:sz w:val="24"/>
                <w:szCs w:val="24"/>
              </w:rPr>
              <w:t>оздать модель организации профессионального развития учителей, работающих</w:t>
            </w:r>
            <w:r w:rsidR="00A561B6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 из группы риска</w:t>
            </w:r>
            <w:proofErr w:type="gramEnd"/>
          </w:p>
          <w:p w:rsidR="00F27D17" w:rsidRDefault="00F27D17" w:rsidP="00954A8E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7D17" w:rsidRDefault="00C6482F" w:rsidP="00954A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</w:t>
            </w:r>
            <w:r w:rsidR="001B7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работ</w:t>
            </w:r>
            <w:r w:rsidR="00F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детьми из группы риска;</w:t>
            </w:r>
          </w:p>
          <w:p w:rsidR="00F27D17" w:rsidRDefault="00F27D17" w:rsidP="00A416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7D17" w:rsidRDefault="00C6482F" w:rsidP="008018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F27D17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F84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D17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0" w:type="auto"/>
          </w:tcPr>
          <w:p w:rsidR="00F27D17" w:rsidRDefault="00F27D17" w:rsidP="005675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педагоги</w:t>
            </w:r>
          </w:p>
        </w:tc>
        <w:tc>
          <w:tcPr>
            <w:tcW w:w="0" w:type="auto"/>
          </w:tcPr>
          <w:p w:rsidR="00F27D17" w:rsidRDefault="00F27D17" w:rsidP="0080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школы, зам. директора по УВР</w:t>
            </w:r>
          </w:p>
        </w:tc>
      </w:tr>
      <w:tr w:rsidR="009F0EBB" w:rsidTr="002B62E4">
        <w:tc>
          <w:tcPr>
            <w:tcW w:w="0" w:type="auto"/>
          </w:tcPr>
          <w:p w:rsidR="00F27D17" w:rsidRDefault="009F0EBB" w:rsidP="00954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7C0D">
              <w:rPr>
                <w:rFonts w:ascii="Times New Roman" w:hAnsi="Times New Roman" w:cs="Times New Roman"/>
                <w:sz w:val="24"/>
                <w:szCs w:val="24"/>
              </w:rPr>
              <w:t>ривлечь родителей к организации</w:t>
            </w:r>
            <w:r w:rsidR="00F27D17">
              <w:rPr>
                <w:rFonts w:ascii="Times New Roman" w:hAnsi="Times New Roman" w:cs="Times New Roman"/>
                <w:sz w:val="24"/>
                <w:szCs w:val="24"/>
              </w:rPr>
              <w:t>, проведению и участию в различных мероприятиях школы и отдельных классов</w:t>
            </w:r>
          </w:p>
        </w:tc>
        <w:tc>
          <w:tcPr>
            <w:tcW w:w="0" w:type="auto"/>
          </w:tcPr>
          <w:p w:rsidR="00F27D17" w:rsidRDefault="00F27D17" w:rsidP="00A416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дней открытых дверей для родителей</w:t>
            </w:r>
            <w:r w:rsidR="009F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родительских собраний. Мониторинг для родителей об удовлетворенности обучения. Выявление факторов недовольства родителей преподаванием предметов.</w:t>
            </w:r>
          </w:p>
        </w:tc>
        <w:tc>
          <w:tcPr>
            <w:tcW w:w="0" w:type="auto"/>
          </w:tcPr>
          <w:p w:rsidR="00F27D17" w:rsidRDefault="00F8482D" w:rsidP="008018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F27D17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D17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0" w:type="auto"/>
          </w:tcPr>
          <w:p w:rsidR="00F27D17" w:rsidRDefault="00CB7C0D" w:rsidP="005675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педагоги</w:t>
            </w:r>
            <w:r w:rsidR="00F27D17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</w:t>
            </w:r>
          </w:p>
          <w:p w:rsidR="00F27D17" w:rsidRDefault="00F27D17" w:rsidP="005675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auto"/>
          </w:tcPr>
          <w:p w:rsidR="00F27D17" w:rsidRDefault="00CB7C0D" w:rsidP="00F27D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педагоги</w:t>
            </w:r>
            <w:r w:rsidR="00F27D17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</w:t>
            </w:r>
          </w:p>
          <w:p w:rsidR="00F27D17" w:rsidRDefault="00F27D17" w:rsidP="00F2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родители (законные представители)</w:t>
            </w:r>
          </w:p>
        </w:tc>
      </w:tr>
    </w:tbl>
    <w:p w:rsidR="002B62E4" w:rsidRDefault="002B62E4" w:rsidP="002E5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62E4" w:rsidRDefault="002B62E4" w:rsidP="002E5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62E4" w:rsidRDefault="002B62E4" w:rsidP="002E5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62E4" w:rsidRDefault="002B62E4" w:rsidP="002E5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62E4" w:rsidRPr="0092155C" w:rsidRDefault="002B62E4" w:rsidP="002E571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B62E4" w:rsidRPr="0092155C" w:rsidSect="002E571F">
      <w:pgSz w:w="11906" w:h="16838"/>
      <w:pgMar w:top="1134" w:right="85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300C3"/>
    <w:multiLevelType w:val="hybridMultilevel"/>
    <w:tmpl w:val="B584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5C"/>
    <w:rsid w:val="00044411"/>
    <w:rsid w:val="000477E6"/>
    <w:rsid w:val="0010437B"/>
    <w:rsid w:val="0011200C"/>
    <w:rsid w:val="00113741"/>
    <w:rsid w:val="00170010"/>
    <w:rsid w:val="001B7A0B"/>
    <w:rsid w:val="002B62E4"/>
    <w:rsid w:val="002E571F"/>
    <w:rsid w:val="003116CE"/>
    <w:rsid w:val="0036136A"/>
    <w:rsid w:val="00376B31"/>
    <w:rsid w:val="00390BA6"/>
    <w:rsid w:val="00393358"/>
    <w:rsid w:val="003A19C7"/>
    <w:rsid w:val="004047CF"/>
    <w:rsid w:val="00494C0E"/>
    <w:rsid w:val="00496DA7"/>
    <w:rsid w:val="005144E5"/>
    <w:rsid w:val="005675AE"/>
    <w:rsid w:val="005B726C"/>
    <w:rsid w:val="006147AC"/>
    <w:rsid w:val="00644580"/>
    <w:rsid w:val="00651B69"/>
    <w:rsid w:val="006860CD"/>
    <w:rsid w:val="00736093"/>
    <w:rsid w:val="007467C5"/>
    <w:rsid w:val="007E4CB3"/>
    <w:rsid w:val="00862694"/>
    <w:rsid w:val="00870907"/>
    <w:rsid w:val="008851BE"/>
    <w:rsid w:val="008B75D6"/>
    <w:rsid w:val="0092155C"/>
    <w:rsid w:val="00954A8E"/>
    <w:rsid w:val="00967B1B"/>
    <w:rsid w:val="009F0EBB"/>
    <w:rsid w:val="00A01DD1"/>
    <w:rsid w:val="00A17253"/>
    <w:rsid w:val="00A416A2"/>
    <w:rsid w:val="00A440CE"/>
    <w:rsid w:val="00A561B6"/>
    <w:rsid w:val="00B05D8C"/>
    <w:rsid w:val="00BA6B0D"/>
    <w:rsid w:val="00C25340"/>
    <w:rsid w:val="00C6482F"/>
    <w:rsid w:val="00CB7C0D"/>
    <w:rsid w:val="00CC5E7D"/>
    <w:rsid w:val="00CC7842"/>
    <w:rsid w:val="00D30F38"/>
    <w:rsid w:val="00D71615"/>
    <w:rsid w:val="00DA6436"/>
    <w:rsid w:val="00DE07B0"/>
    <w:rsid w:val="00E17112"/>
    <w:rsid w:val="00E41AE2"/>
    <w:rsid w:val="00EC045A"/>
    <w:rsid w:val="00F27D17"/>
    <w:rsid w:val="00F72753"/>
    <w:rsid w:val="00F84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7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2534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1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4E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C7842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7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2534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1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4E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C7842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DE10E-E342-4D81-8818-A126272F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rcoi_4</cp:lastModifiedBy>
  <cp:revision>3</cp:revision>
  <cp:lastPrinted>2022-04-10T10:53:00Z</cp:lastPrinted>
  <dcterms:created xsi:type="dcterms:W3CDTF">2022-05-26T11:21:00Z</dcterms:created>
  <dcterms:modified xsi:type="dcterms:W3CDTF">2022-05-26T11:25:00Z</dcterms:modified>
</cp:coreProperties>
</file>