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00F" w:rsidRDefault="009B600F" w:rsidP="009B600F">
      <w:pPr>
        <w:spacing w:after="108" w:line="259" w:lineRule="auto"/>
        <w:ind w:left="260" w:firstLine="0"/>
        <w:jc w:val="center"/>
      </w:pPr>
      <w:r>
        <w:rPr>
          <w:b/>
        </w:rPr>
        <w:t>Аннотация к рабочей программе по ОДНКНР</w:t>
      </w:r>
      <w:r>
        <w:t xml:space="preserve"> </w:t>
      </w:r>
    </w:p>
    <w:p w:rsidR="009B600F" w:rsidRDefault="009B600F" w:rsidP="002D7BE8">
      <w:pPr>
        <w:spacing w:line="240" w:lineRule="auto"/>
        <w:ind w:left="201" w:firstLine="0"/>
      </w:pPr>
      <w:r>
        <w:rPr>
          <w:b/>
        </w:rPr>
        <w:t xml:space="preserve">Рабочая программа по предмету ОДНКНР (основы духовно-нравственной культуры народов России) для 5 классов </w:t>
      </w:r>
      <w:r>
        <w:t xml:space="preserve">разработана в соответствии </w:t>
      </w:r>
      <w:bookmarkStart w:id="0" w:name="_GoBack"/>
      <w:r>
        <w:t>с</w:t>
      </w:r>
      <w:r>
        <w:rPr>
          <w:b/>
        </w:rPr>
        <w:t xml:space="preserve"> </w:t>
      </w:r>
      <w:r>
        <w:t>Федеральным Государственным образовательным стандартом основного общего образования (ФГОС ООО)</w:t>
      </w:r>
      <w:bookmarkEnd w:id="0"/>
      <w:r>
        <w:t xml:space="preserve">, учебным планом ГБОУ НАО «СШ им. А.А. Калинина с. Нижняя </w:t>
      </w:r>
      <w:proofErr w:type="spellStart"/>
      <w:r>
        <w:t>Пёша</w:t>
      </w:r>
      <w:proofErr w:type="spellEnd"/>
      <w:r>
        <w:t>», на основе примерной программы основного общего образования по ОДНКНР.</w:t>
      </w:r>
    </w:p>
    <w:p w:rsidR="009B600F" w:rsidRDefault="009B600F" w:rsidP="002D7BE8">
      <w:pPr>
        <w:spacing w:line="240" w:lineRule="auto"/>
        <w:ind w:left="283" w:right="925" w:hanging="283"/>
      </w:pPr>
      <w:r>
        <w:t>Основные требования к содержанию и структуре рабочей программы закреплены в</w:t>
      </w:r>
      <w:r>
        <w:rPr>
          <w:rFonts w:ascii="Arial" w:eastAsia="Arial" w:hAnsi="Arial" w:cs="Arial"/>
        </w:rPr>
        <w:t xml:space="preserve"> </w:t>
      </w:r>
      <w:r>
        <w:t xml:space="preserve">документах: </w:t>
      </w:r>
    </w:p>
    <w:p w:rsidR="009B600F" w:rsidRDefault="009B600F" w:rsidP="009B600F">
      <w:pPr>
        <w:ind w:left="1520" w:right="104" w:hanging="358"/>
      </w:pPr>
      <w:r>
        <w:rPr>
          <w:noProof/>
        </w:rPr>
        <w:drawing>
          <wp:inline distT="0" distB="0" distL="0" distR="0" wp14:anchorId="3F9D77B7" wp14:editId="17068884">
            <wp:extent cx="237744" cy="169164"/>
            <wp:effectExtent l="0" t="0" r="0" b="0"/>
            <wp:docPr id="65" name="Picture 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Picture 65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</w:rPr>
        <w:t xml:space="preserve"> </w:t>
      </w:r>
      <w:r>
        <w:t xml:space="preserve">Федеральный Закон от 29.12.2012 № 273-ФЗ «Об образовании в Российской Федерации». </w:t>
      </w:r>
    </w:p>
    <w:p w:rsidR="009B600F" w:rsidRDefault="009B600F" w:rsidP="009B600F">
      <w:pPr>
        <w:spacing w:after="0" w:line="377" w:lineRule="auto"/>
        <w:ind w:left="1520" w:hanging="358"/>
        <w:jc w:val="left"/>
      </w:pPr>
      <w:r>
        <w:rPr>
          <w:noProof/>
        </w:rPr>
        <w:drawing>
          <wp:inline distT="0" distB="0" distL="0" distR="0" wp14:anchorId="70AFEC0B" wp14:editId="27FF55C3">
            <wp:extent cx="237744" cy="169164"/>
            <wp:effectExtent l="0" t="0" r="0" b="0"/>
            <wp:docPr id="73" name="Picture 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Picture 73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</w:rPr>
        <w:t xml:space="preserve"> </w:t>
      </w:r>
      <w:r>
        <w:t xml:space="preserve">Приказ Министерства просвещения РФ от 31.09.2021 № 287 «Об утверждении федерального государственного образовательного стандарта основного общего образования». </w:t>
      </w:r>
    </w:p>
    <w:p w:rsidR="009B600F" w:rsidRDefault="009B600F" w:rsidP="009B600F">
      <w:pPr>
        <w:ind w:left="1520" w:right="862" w:hanging="358"/>
      </w:pPr>
      <w:r>
        <w:rPr>
          <w:noProof/>
        </w:rPr>
        <w:drawing>
          <wp:inline distT="0" distB="0" distL="0" distR="0" wp14:anchorId="0989E5BF" wp14:editId="0A3F83F1">
            <wp:extent cx="237744" cy="169164"/>
            <wp:effectExtent l="0" t="0" r="0" b="0"/>
            <wp:docPr id="91" name="Picture 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Picture 9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</w:rPr>
        <w:t xml:space="preserve"> </w:t>
      </w:r>
      <w:r>
        <w:t xml:space="preserve">Образовательная программа основного общего образования (ФГОС ООО) ГБОУ НАО «СШ им. А.А. Калинина с. Нижняя </w:t>
      </w:r>
      <w:proofErr w:type="spellStart"/>
      <w:r>
        <w:t>Пёша</w:t>
      </w:r>
      <w:proofErr w:type="spellEnd"/>
      <w:r>
        <w:t>»</w:t>
      </w:r>
    </w:p>
    <w:p w:rsidR="009B600F" w:rsidRDefault="009B600F" w:rsidP="009B600F">
      <w:pPr>
        <w:ind w:left="0" w:right="3120" w:firstLine="1162"/>
      </w:pPr>
      <w:r>
        <w:rPr>
          <w:b/>
        </w:rPr>
        <w:t xml:space="preserve">          Цель настоящей программы:</w:t>
      </w:r>
      <w:r>
        <w:t xml:space="preserve"> </w:t>
      </w:r>
    </w:p>
    <w:p w:rsidR="009B600F" w:rsidRDefault="009B600F" w:rsidP="009B600F">
      <w:pPr>
        <w:ind w:left="353" w:right="104"/>
      </w:pPr>
      <w:r>
        <w:rPr>
          <w:rFonts w:ascii="Arial" w:eastAsia="Arial" w:hAnsi="Arial" w:cs="Arial"/>
          <w:sz w:val="14"/>
        </w:rPr>
        <w:t xml:space="preserve">■ </w:t>
      </w:r>
      <w:r>
        <w:rPr>
          <w:b/>
        </w:rPr>
        <w:t xml:space="preserve">  </w:t>
      </w:r>
      <w:r>
        <w:t xml:space="preserve">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</w:t>
      </w:r>
      <w:proofErr w:type="spellStart"/>
      <w:r>
        <w:t>этноконфессионального</w:t>
      </w:r>
      <w:proofErr w:type="spellEnd"/>
      <w:r>
        <w:t xml:space="preserve"> согласия и взаимодействия, взаимопроникновения и мирного сосуществования народов, религий, национальных культур; </w:t>
      </w:r>
    </w:p>
    <w:p w:rsidR="009B600F" w:rsidRDefault="009B600F" w:rsidP="009B600F">
      <w:pPr>
        <w:ind w:left="353" w:right="104"/>
      </w:pPr>
      <w:r>
        <w:rPr>
          <w:rFonts w:ascii="Arial" w:eastAsia="Arial" w:hAnsi="Arial" w:cs="Arial"/>
          <w:sz w:val="14"/>
        </w:rPr>
        <w:t xml:space="preserve">■ </w:t>
      </w:r>
      <w:r>
        <w:t xml:space="preserve">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 </w:t>
      </w:r>
    </w:p>
    <w:p w:rsidR="009B600F" w:rsidRDefault="009B600F" w:rsidP="009B600F">
      <w:pPr>
        <w:ind w:left="353" w:right="104"/>
      </w:pPr>
      <w:r>
        <w:rPr>
          <w:rFonts w:ascii="Arial" w:eastAsia="Arial" w:hAnsi="Arial" w:cs="Arial"/>
          <w:sz w:val="14"/>
        </w:rPr>
        <w:t xml:space="preserve">■ </w:t>
      </w:r>
      <w:r>
        <w:t xml:space="preserve">формирование и сохранение уважения к ценностям и убеждениям представителей разных национальностей и вероисповеданий, а также способности к диалогу с представителями других культур и мировоззрений; </w:t>
      </w:r>
    </w:p>
    <w:p w:rsidR="009B600F" w:rsidRDefault="009B600F" w:rsidP="009B600F">
      <w:pPr>
        <w:ind w:left="353" w:right="104"/>
      </w:pPr>
      <w:r>
        <w:rPr>
          <w:rFonts w:ascii="Arial" w:eastAsia="Arial" w:hAnsi="Arial" w:cs="Arial"/>
          <w:sz w:val="14"/>
        </w:rPr>
        <w:t xml:space="preserve">■ </w:t>
      </w:r>
      <w:r>
        <w:t xml:space="preserve">идентификация собственной личности как полноправного субъекта культурного, исторического и цивилизационного развития страны. </w:t>
      </w:r>
    </w:p>
    <w:p w:rsidR="009B600F" w:rsidRDefault="009B600F" w:rsidP="009B600F">
      <w:pPr>
        <w:spacing w:after="154" w:line="259" w:lineRule="auto"/>
        <w:ind w:left="-5" w:hanging="10"/>
        <w:jc w:val="left"/>
      </w:pPr>
      <w:r>
        <w:rPr>
          <w:b/>
        </w:rPr>
        <w:t xml:space="preserve">Задачи:  </w:t>
      </w:r>
      <w:r>
        <w:t xml:space="preserve"> </w:t>
      </w:r>
    </w:p>
    <w:p w:rsidR="009B600F" w:rsidRDefault="009B600F" w:rsidP="009B600F">
      <w:pPr>
        <w:ind w:left="353" w:right="104"/>
      </w:pPr>
      <w:r>
        <w:rPr>
          <w:rFonts w:ascii="Arial" w:eastAsia="Arial" w:hAnsi="Arial" w:cs="Arial"/>
          <w:sz w:val="14"/>
        </w:rPr>
        <w:t xml:space="preserve">■ </w:t>
      </w:r>
      <w:r>
        <w:t xml:space="preserve">овладение предметными компетенциями, имеющими преимущественное значение для формирования гражданской идентичности обучающегося; </w:t>
      </w:r>
    </w:p>
    <w:p w:rsidR="009B600F" w:rsidRDefault="009B600F" w:rsidP="009B600F">
      <w:pPr>
        <w:ind w:left="353" w:right="104"/>
      </w:pPr>
      <w:r>
        <w:rPr>
          <w:rFonts w:ascii="Arial" w:eastAsia="Arial" w:hAnsi="Arial" w:cs="Arial"/>
          <w:sz w:val="14"/>
        </w:rPr>
        <w:t xml:space="preserve">■ </w:t>
      </w:r>
      <w:r>
        <w:t xml:space="preserve">приобретение и усвоение знаний о нормах общественной морали и нравственности как основополагающих элементах духовной культуры современного общества; </w:t>
      </w:r>
    </w:p>
    <w:p w:rsidR="009B600F" w:rsidRDefault="009B600F" w:rsidP="009B600F">
      <w:pPr>
        <w:ind w:left="353" w:right="104"/>
      </w:pPr>
      <w:r>
        <w:rPr>
          <w:rFonts w:ascii="Arial" w:eastAsia="Arial" w:hAnsi="Arial" w:cs="Arial"/>
          <w:sz w:val="14"/>
        </w:rPr>
        <w:t xml:space="preserve">■ </w:t>
      </w:r>
      <w:r>
        <w:t xml:space="preserve">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 </w:t>
      </w:r>
    </w:p>
    <w:p w:rsidR="009B600F" w:rsidRDefault="009B600F" w:rsidP="009B600F">
      <w:pPr>
        <w:ind w:left="353" w:right="104"/>
      </w:pPr>
      <w:r>
        <w:rPr>
          <w:rFonts w:ascii="Arial" w:eastAsia="Arial" w:hAnsi="Arial" w:cs="Arial"/>
          <w:sz w:val="14"/>
        </w:rPr>
        <w:lastRenderedPageBreak/>
        <w:t xml:space="preserve">■ </w:t>
      </w:r>
      <w:r>
        <w:t xml:space="preserve">становление компетенций межкультурного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 </w:t>
      </w:r>
    </w:p>
    <w:p w:rsidR="009B600F" w:rsidRDefault="009B600F" w:rsidP="009B600F">
      <w:pPr>
        <w:ind w:left="353" w:right="104"/>
      </w:pPr>
      <w:r>
        <w:rPr>
          <w:rFonts w:ascii="Arial" w:eastAsia="Arial" w:hAnsi="Arial" w:cs="Arial"/>
          <w:sz w:val="14"/>
        </w:rPr>
        <w:t xml:space="preserve">■ </w:t>
      </w:r>
      <w:r>
        <w:t xml:space="preserve">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 </w:t>
      </w:r>
    </w:p>
    <w:p w:rsidR="009B600F" w:rsidRDefault="009B600F" w:rsidP="009B600F">
      <w:pPr>
        <w:ind w:left="353" w:right="104"/>
      </w:pPr>
      <w:r>
        <w:rPr>
          <w:rFonts w:ascii="Arial" w:eastAsia="Arial" w:hAnsi="Arial" w:cs="Arial"/>
          <w:sz w:val="14"/>
        </w:rPr>
        <w:t xml:space="preserve">■ </w:t>
      </w:r>
      <w:r>
        <w:t xml:space="preserve">обучение рефлексии собственного поведения и оценке поведения окружающих через развитие навыков обоснованных нравственных суждений, оценок и выводов; </w:t>
      </w:r>
    </w:p>
    <w:p w:rsidR="009B600F" w:rsidRDefault="009B600F" w:rsidP="009B600F">
      <w:pPr>
        <w:ind w:left="353" w:right="104"/>
      </w:pPr>
      <w:r>
        <w:rPr>
          <w:rFonts w:ascii="Arial" w:eastAsia="Arial" w:hAnsi="Arial" w:cs="Arial"/>
          <w:sz w:val="14"/>
        </w:rPr>
        <w:t xml:space="preserve">■ </w:t>
      </w:r>
      <w:r>
        <w:t xml:space="preserve">воспитание уважительного и бережного отношения к историческому, религиозному и культурному наследию народов России; </w:t>
      </w:r>
    </w:p>
    <w:p w:rsidR="009B600F" w:rsidRDefault="009B600F" w:rsidP="009B600F">
      <w:pPr>
        <w:ind w:left="353" w:right="104"/>
      </w:pPr>
      <w:r>
        <w:rPr>
          <w:rFonts w:ascii="Arial" w:eastAsia="Arial" w:hAnsi="Arial" w:cs="Arial"/>
          <w:sz w:val="14"/>
        </w:rPr>
        <w:t xml:space="preserve">■ </w:t>
      </w:r>
      <w:r>
        <w:t xml:space="preserve">содействие осознанному формированию мировоззренческих ориентиров, основанных на приоритете традиционных российских духовно-нравственных ценностей; </w:t>
      </w:r>
    </w:p>
    <w:p w:rsidR="009B600F" w:rsidRDefault="009B600F" w:rsidP="009B600F">
      <w:pPr>
        <w:ind w:left="353" w:right="104"/>
      </w:pPr>
      <w:r>
        <w:rPr>
          <w:rFonts w:ascii="Arial" w:eastAsia="Arial" w:hAnsi="Arial" w:cs="Arial"/>
          <w:sz w:val="14"/>
        </w:rPr>
        <w:t xml:space="preserve">■ </w:t>
      </w:r>
      <w:r>
        <w:t>формирование патриотизма как формы гражданского самосознания через понимание роли личности в истории и культу-</w:t>
      </w:r>
    </w:p>
    <w:p w:rsidR="009B600F" w:rsidRDefault="009B600F" w:rsidP="009B600F">
      <w:pPr>
        <w:ind w:left="0" w:right="104" w:firstLine="0"/>
      </w:pPr>
      <w:r>
        <w:t xml:space="preserve">ре, осознание важности социального взаимодействия, гражданской идентичности для процветания общества в целом. </w:t>
      </w:r>
    </w:p>
    <w:p w:rsidR="009B600F" w:rsidRDefault="009B600F" w:rsidP="009B600F">
      <w:pPr>
        <w:spacing w:after="159" w:line="259" w:lineRule="auto"/>
        <w:ind w:left="259" w:firstLine="0"/>
        <w:jc w:val="left"/>
      </w:pPr>
      <w:r>
        <w:rPr>
          <w:b/>
        </w:rPr>
        <w:t xml:space="preserve">  </w:t>
      </w:r>
    </w:p>
    <w:p w:rsidR="009B600F" w:rsidRDefault="009B600F" w:rsidP="009B600F">
      <w:pPr>
        <w:ind w:left="0" w:right="2" w:firstLine="0"/>
      </w:pPr>
      <w:r>
        <w:rPr>
          <w:b/>
        </w:rPr>
        <w:t xml:space="preserve">Общая характеристика учебного предмета: </w:t>
      </w:r>
      <w:r>
        <w:t>Изучение курса «Основы духовно-нравственной культуры народов России» вносит значительный вклад в достижение главных целей основного общего образования, способствуя:</w:t>
      </w:r>
      <w:r>
        <w:rPr>
          <w:b/>
        </w:rPr>
        <w:t xml:space="preserve"> </w:t>
      </w:r>
    </w:p>
    <w:p w:rsidR="009B600F" w:rsidRDefault="009B600F" w:rsidP="009B600F">
      <w:pPr>
        <w:ind w:left="353" w:right="104"/>
      </w:pPr>
      <w:r>
        <w:rPr>
          <w:rFonts w:ascii="Arial" w:eastAsia="Arial" w:hAnsi="Arial" w:cs="Arial"/>
          <w:sz w:val="14"/>
        </w:rPr>
        <w:t xml:space="preserve">■ </w:t>
      </w:r>
      <w:r>
        <w:t xml:space="preserve">расширению и систематизации знаний и представлений школьников о культуре и духовных традициях народов России, о нравственных ценностях, полученных при изучении основ религиозной культуры и светской этики, окружающего мира, литературного чтения и других предметов начальной школы; </w:t>
      </w:r>
    </w:p>
    <w:p w:rsidR="009B600F" w:rsidRDefault="009B600F" w:rsidP="009B600F">
      <w:pPr>
        <w:ind w:left="353" w:right="104"/>
      </w:pPr>
      <w:r>
        <w:rPr>
          <w:rFonts w:ascii="Arial" w:eastAsia="Arial" w:hAnsi="Arial" w:cs="Arial"/>
          <w:sz w:val="14"/>
        </w:rPr>
        <w:t xml:space="preserve">■ </w:t>
      </w:r>
      <w:r>
        <w:t xml:space="preserve">углублению представлений о светской этике, религиозной культуре народов России, их роли в развитии современного общества; </w:t>
      </w:r>
    </w:p>
    <w:p w:rsidR="009B600F" w:rsidRDefault="009B600F" w:rsidP="009B600F">
      <w:pPr>
        <w:ind w:left="353" w:right="104"/>
      </w:pPr>
      <w:r>
        <w:rPr>
          <w:rFonts w:ascii="Arial" w:eastAsia="Arial" w:hAnsi="Arial" w:cs="Arial"/>
          <w:sz w:val="14"/>
        </w:rPr>
        <w:t xml:space="preserve">■ </w:t>
      </w:r>
      <w:r>
        <w:t xml:space="preserve">формированию основ морали и нравственности, воплощённых в семейных, этнокультурных и религиозных ценностях, ориентированных на соизмерение своих поступков с нравственными идеалами, на осознание своих обязанностей перед обществом и государством; </w:t>
      </w:r>
    </w:p>
    <w:p w:rsidR="009B600F" w:rsidRDefault="009B600F" w:rsidP="009B600F">
      <w:pPr>
        <w:ind w:left="353" w:right="104"/>
      </w:pPr>
      <w:r>
        <w:rPr>
          <w:rFonts w:ascii="Arial" w:eastAsia="Arial" w:hAnsi="Arial" w:cs="Arial"/>
          <w:sz w:val="14"/>
        </w:rPr>
        <w:t xml:space="preserve">■ </w:t>
      </w:r>
      <w:r>
        <w:t xml:space="preserve">воспитанию патриотизма; уважения к истории, языку, культурным и религиозным традициям своего народа и других народов России, толерантному отношению к людям другой культуры, умению принимать и ценить ценности других культур, находить в них общее и особенное, черты, </w:t>
      </w:r>
      <w:proofErr w:type="gramStart"/>
      <w:r>
        <w:t xml:space="preserve">способ- </w:t>
      </w:r>
      <w:proofErr w:type="spellStart"/>
      <w:r>
        <w:t>ствующие</w:t>
      </w:r>
      <w:proofErr w:type="spellEnd"/>
      <w:proofErr w:type="gramEnd"/>
      <w:r>
        <w:t xml:space="preserve"> взаимному обогащению культур; </w:t>
      </w:r>
    </w:p>
    <w:p w:rsidR="009B600F" w:rsidRDefault="009B600F" w:rsidP="009B600F">
      <w:pPr>
        <w:ind w:left="353" w:right="104"/>
      </w:pPr>
      <w:r>
        <w:rPr>
          <w:rFonts w:ascii="Arial" w:eastAsia="Arial" w:hAnsi="Arial" w:cs="Arial"/>
          <w:sz w:val="14"/>
        </w:rPr>
        <w:t xml:space="preserve">■ </w:t>
      </w:r>
      <w:r>
        <w:t xml:space="preserve">пробуждению интереса к культуре других народов, проявлению уважения, способности к сотрудничеству, </w:t>
      </w:r>
      <w:proofErr w:type="spellStart"/>
      <w:r>
        <w:t>взаимодей</w:t>
      </w:r>
      <w:proofErr w:type="spellEnd"/>
      <w:r>
        <w:t xml:space="preserve"> </w:t>
      </w:r>
      <w:proofErr w:type="spellStart"/>
      <w:r>
        <w:t>ствию</w:t>
      </w:r>
      <w:proofErr w:type="spellEnd"/>
      <w:r>
        <w:t xml:space="preserve"> на основе </w:t>
      </w:r>
    </w:p>
    <w:p w:rsidR="009B600F" w:rsidRDefault="009B600F" w:rsidP="009B600F">
      <w:pPr>
        <w:spacing w:after="159" w:line="259" w:lineRule="auto"/>
        <w:ind w:left="201" w:right="104" w:firstLine="0"/>
      </w:pPr>
      <w:r>
        <w:rPr>
          <w:rFonts w:ascii="Arial" w:eastAsia="Arial" w:hAnsi="Arial" w:cs="Arial"/>
          <w:sz w:val="14"/>
        </w:rPr>
        <w:t xml:space="preserve">■ </w:t>
      </w:r>
      <w:r>
        <w:t xml:space="preserve">поиска общих культурных стратегий и идеалов; </w:t>
      </w:r>
    </w:p>
    <w:p w:rsidR="009B600F" w:rsidRDefault="009B600F" w:rsidP="009B600F">
      <w:pPr>
        <w:ind w:left="353" w:right="104"/>
      </w:pPr>
      <w:r>
        <w:rPr>
          <w:rFonts w:ascii="Arial" w:eastAsia="Arial" w:hAnsi="Arial" w:cs="Arial"/>
          <w:sz w:val="14"/>
        </w:rPr>
        <w:lastRenderedPageBreak/>
        <w:t xml:space="preserve">■ </w:t>
      </w:r>
      <w:r>
        <w:t xml:space="preserve">осознанию приоритетной значимости духовно-нравственных ценностей, проявляющейся в преобладании этических, интеллектуальных, альтруистических мотивов над потребительскими и эгоистическими; </w:t>
      </w:r>
    </w:p>
    <w:p w:rsidR="009B600F" w:rsidRDefault="009B600F" w:rsidP="009B600F">
      <w:pPr>
        <w:ind w:left="353" w:right="104"/>
      </w:pPr>
      <w:r>
        <w:rPr>
          <w:rFonts w:ascii="Arial" w:eastAsia="Arial" w:hAnsi="Arial" w:cs="Arial"/>
          <w:sz w:val="14"/>
        </w:rPr>
        <w:t xml:space="preserve">■ </w:t>
      </w:r>
      <w:r>
        <w:t xml:space="preserve">раскрытию природы духовно-нравственных ценностей российского общества, объединяющих светскость и духовность; </w:t>
      </w:r>
    </w:p>
    <w:p w:rsidR="009B600F" w:rsidRDefault="009B600F" w:rsidP="009B600F">
      <w:pPr>
        <w:ind w:left="353" w:right="104"/>
      </w:pPr>
      <w:r>
        <w:rPr>
          <w:rFonts w:ascii="Arial" w:eastAsia="Arial" w:hAnsi="Arial" w:cs="Arial"/>
          <w:sz w:val="14"/>
        </w:rPr>
        <w:t xml:space="preserve">■ </w:t>
      </w:r>
      <w:r>
        <w:t xml:space="preserve">формирование ответственного отношения к учению и труду, </w:t>
      </w:r>
      <w:proofErr w:type="gramStart"/>
      <w:r>
        <w:t>готовности и способности</w:t>
      </w:r>
      <w:proofErr w:type="gramEnd"/>
      <w:r>
        <w:t xml:space="preserve"> обучающихся к саморазвитию и </w:t>
      </w:r>
      <w:proofErr w:type="spellStart"/>
      <w:r>
        <w:t>смообразованию</w:t>
      </w:r>
      <w:proofErr w:type="spellEnd"/>
      <w:r>
        <w:t xml:space="preserve"> на основе мотивации к обучению и познанию, осознанному выбору ценностных ориентаций, способствующих развитию общества в целом; </w:t>
      </w:r>
    </w:p>
    <w:p w:rsidR="009B600F" w:rsidRDefault="009B600F" w:rsidP="009B600F">
      <w:pPr>
        <w:ind w:left="353" w:right="104"/>
      </w:pPr>
      <w:r>
        <w:rPr>
          <w:rFonts w:ascii="Arial" w:eastAsia="Arial" w:hAnsi="Arial" w:cs="Arial"/>
          <w:sz w:val="14"/>
        </w:rPr>
        <w:t xml:space="preserve">■ </w:t>
      </w:r>
      <w:r>
        <w:t xml:space="preserve">получению научных представлений о культуре и её функциях, особенностях взаимодействия с социальными институтами, а, следовательно, способности их применять в анализе и изучении социально-культурных явлений в истории и культуре России и современном обществе, давать нравственные оценки поступков и событий на основе осознания главенствующей роли духовно-нравственных ценностей в социальных и </w:t>
      </w:r>
      <w:proofErr w:type="spellStart"/>
      <w:r>
        <w:t>культурноисторических</w:t>
      </w:r>
      <w:proofErr w:type="spellEnd"/>
      <w:r>
        <w:t xml:space="preserve"> процессах; </w:t>
      </w:r>
    </w:p>
    <w:p w:rsidR="009B600F" w:rsidRDefault="009B600F" w:rsidP="009B600F">
      <w:pPr>
        <w:ind w:left="142" w:right="345" w:firstLine="0"/>
      </w:pPr>
      <w:r>
        <w:rPr>
          <w:rFonts w:ascii="Arial" w:eastAsia="Arial" w:hAnsi="Arial" w:cs="Arial"/>
          <w:sz w:val="14"/>
        </w:rPr>
        <w:t xml:space="preserve">■ </w:t>
      </w:r>
      <w:r>
        <w:t xml:space="preserve">развитию информационной культуры школьников, компетенций в отборе, использовании и структурировании информации, а также возможностей для активной самостоятельной познавательной деятельности. </w:t>
      </w:r>
    </w:p>
    <w:p w:rsidR="009B600F" w:rsidRDefault="009B600F" w:rsidP="009B600F">
      <w:pPr>
        <w:spacing w:after="168" w:line="259" w:lineRule="auto"/>
        <w:ind w:left="840" w:firstLine="0"/>
        <w:jc w:val="left"/>
      </w:pPr>
      <w:r>
        <w:t xml:space="preserve"> </w:t>
      </w:r>
    </w:p>
    <w:p w:rsidR="009B600F" w:rsidRDefault="009B600F" w:rsidP="009B600F">
      <w:pPr>
        <w:spacing w:after="0" w:line="399" w:lineRule="auto"/>
        <w:ind w:left="1099" w:hanging="259"/>
        <w:jc w:val="left"/>
      </w:pPr>
      <w:r>
        <w:rPr>
          <w:b/>
        </w:rPr>
        <w:t>Описание места учебного курса в учебном плане, информация о количестве учебных</w:t>
      </w:r>
      <w:r>
        <w:t xml:space="preserve"> </w:t>
      </w:r>
      <w:r>
        <w:rPr>
          <w:b/>
        </w:rPr>
        <w:t xml:space="preserve">часов: </w:t>
      </w:r>
    </w:p>
    <w:p w:rsidR="009B600F" w:rsidRDefault="009B600F" w:rsidP="009B600F">
      <w:pPr>
        <w:tabs>
          <w:tab w:val="center" w:pos="4794"/>
          <w:tab w:val="center" w:pos="8762"/>
        </w:tabs>
        <w:spacing w:after="121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Учебный предмет «ОДНКНР» отнесен к предметной области «</w:t>
      </w:r>
      <w:r>
        <w:rPr>
          <w:color w:val="333333"/>
        </w:rPr>
        <w:t>ОРКСЭ»</w:t>
      </w:r>
      <w:r>
        <w:t xml:space="preserve"> </w:t>
      </w:r>
      <w:r>
        <w:tab/>
        <w:t xml:space="preserve"> </w:t>
      </w:r>
    </w:p>
    <w:p w:rsidR="009B600F" w:rsidRDefault="009B600F" w:rsidP="009B600F">
      <w:pPr>
        <w:ind w:left="1100" w:right="104" w:firstLine="0"/>
      </w:pPr>
      <w:r>
        <w:t xml:space="preserve">Программа предмета «ОДНКНР» рассчитана на 1 год. Общее количество часов за уровень основного общего образования составляет 34 часа. </w:t>
      </w:r>
    </w:p>
    <w:p w:rsidR="009B600F" w:rsidRDefault="009B600F" w:rsidP="009B600F">
      <w:pPr>
        <w:ind w:left="1100" w:right="444" w:firstLine="0"/>
      </w:pPr>
      <w:r>
        <w:t xml:space="preserve">В соответствии с учебным планом ГБОУ НАО «СШ </w:t>
      </w:r>
      <w:proofErr w:type="spellStart"/>
      <w:r>
        <w:t>им.А.А</w:t>
      </w:r>
      <w:proofErr w:type="spellEnd"/>
      <w:r>
        <w:t xml:space="preserve">. Калинина с Нижняя </w:t>
      </w:r>
      <w:proofErr w:type="spellStart"/>
      <w:r>
        <w:t>Пёша</w:t>
      </w:r>
      <w:proofErr w:type="spellEnd"/>
      <w:r>
        <w:t xml:space="preserve">» на изучение предмета «ОДНКНР» отводится в 5 классе 34 часа в год, 1 час в неделю, </w:t>
      </w:r>
    </w:p>
    <w:p w:rsidR="009B600F" w:rsidRDefault="009B600F" w:rsidP="009B600F">
      <w:pPr>
        <w:spacing w:after="170" w:line="259" w:lineRule="auto"/>
        <w:ind w:left="840" w:firstLine="0"/>
        <w:jc w:val="left"/>
      </w:pPr>
      <w:r>
        <w:t xml:space="preserve"> </w:t>
      </w:r>
    </w:p>
    <w:p w:rsidR="009B600F" w:rsidRDefault="009B600F" w:rsidP="009B600F">
      <w:pPr>
        <w:spacing w:after="108" w:line="259" w:lineRule="auto"/>
        <w:ind w:left="1110" w:hanging="10"/>
        <w:jc w:val="left"/>
      </w:pPr>
      <w:r>
        <w:rPr>
          <w:b/>
        </w:rPr>
        <w:t>Информация об используемом УМК:</w:t>
      </w:r>
      <w:r>
        <w:t xml:space="preserve"> </w:t>
      </w:r>
    </w:p>
    <w:p w:rsidR="009B600F" w:rsidRDefault="009B600F" w:rsidP="009B600F">
      <w:pPr>
        <w:spacing w:after="161" w:line="259" w:lineRule="auto"/>
        <w:ind w:left="840" w:firstLine="0"/>
        <w:jc w:val="left"/>
      </w:pPr>
      <w:r>
        <w:t xml:space="preserve"> </w:t>
      </w:r>
    </w:p>
    <w:p w:rsidR="009B600F" w:rsidRDefault="009B600F" w:rsidP="009B600F">
      <w:pPr>
        <w:ind w:left="1100" w:right="104" w:firstLine="0"/>
      </w:pPr>
      <w:r>
        <w:t xml:space="preserve">Программа ориентирована на использование УМК «ШКОЛА РОССИИ» учебник Основы духовно- нравственной культуры народов России 5 класс </w:t>
      </w:r>
      <w:proofErr w:type="spellStart"/>
      <w:r>
        <w:t>Н.Ф.Виноградова</w:t>
      </w:r>
      <w:proofErr w:type="spellEnd"/>
      <w:r>
        <w:t xml:space="preserve">, </w:t>
      </w:r>
      <w:proofErr w:type="spellStart"/>
      <w:r>
        <w:t>В.И.Власенко</w:t>
      </w:r>
      <w:proofErr w:type="spellEnd"/>
      <w:r>
        <w:t xml:space="preserve">, </w:t>
      </w:r>
    </w:p>
    <w:p w:rsidR="009B600F" w:rsidRDefault="009B600F" w:rsidP="009B600F">
      <w:pPr>
        <w:spacing w:after="112" w:line="259" w:lineRule="auto"/>
        <w:ind w:left="1100" w:right="104" w:firstLine="0"/>
      </w:pPr>
      <w:proofErr w:type="spellStart"/>
      <w:r>
        <w:t>А.В.Поляков</w:t>
      </w:r>
      <w:proofErr w:type="spellEnd"/>
      <w:r>
        <w:t xml:space="preserve">. М.: 2022 г.  </w:t>
      </w:r>
    </w:p>
    <w:p w:rsidR="009B600F" w:rsidRDefault="009B600F" w:rsidP="009B600F">
      <w:pPr>
        <w:spacing w:after="112" w:line="259" w:lineRule="auto"/>
        <w:ind w:left="840" w:firstLine="0"/>
        <w:jc w:val="left"/>
      </w:pPr>
      <w:r>
        <w:t xml:space="preserve"> </w:t>
      </w:r>
    </w:p>
    <w:p w:rsidR="009B600F" w:rsidRDefault="009B600F" w:rsidP="009B600F">
      <w:pPr>
        <w:spacing w:after="0" w:line="259" w:lineRule="auto"/>
        <w:ind w:left="932" w:firstLine="0"/>
        <w:jc w:val="center"/>
      </w:pPr>
      <w:r>
        <w:t xml:space="preserve"> </w:t>
      </w:r>
    </w:p>
    <w:p w:rsidR="00277D04" w:rsidRDefault="002D7BE8"/>
    <w:sectPr w:rsidR="00277D04" w:rsidSect="009B600F">
      <w:pgSz w:w="11906" w:h="16838"/>
      <w:pgMar w:top="650" w:right="617" w:bottom="426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4FD"/>
    <w:rsid w:val="00054732"/>
    <w:rsid w:val="002D7BE8"/>
    <w:rsid w:val="009B600F"/>
    <w:rsid w:val="00E234FD"/>
    <w:rsid w:val="00FB5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4D19E2-24A5-4AAD-853E-0EE9AF3F4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600F"/>
    <w:pPr>
      <w:spacing w:after="12" w:line="388" w:lineRule="auto"/>
      <w:ind w:left="411" w:hanging="152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965</Words>
  <Characters>5505</Characters>
  <Application>Microsoft Office Word</Application>
  <DocSecurity>0</DocSecurity>
  <Lines>45</Lines>
  <Paragraphs>12</Paragraphs>
  <ScaleCrop>false</ScaleCrop>
  <Company/>
  <LinksUpToDate>false</LinksUpToDate>
  <CharactersWithSpaces>6458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Математика</cp:lastModifiedBy>
  <cp:revision>4</cp:revision>
  <dcterms:created xsi:type="dcterms:W3CDTF">2022-12-01T19:41:00Z</dcterms:created>
  <dcterms:modified xsi:type="dcterms:W3CDTF">2022-12-09T05:58:00Z</dcterms:modified>
</cp:coreProperties>
</file>