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A4A0E" w:rsidRPr="008A4A0E" w:rsidRDefault="008A4A0E" w:rsidP="008A4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</w:rPr>
      </w:pPr>
      <w:r w:rsidRPr="008A4A0E">
        <w:rPr>
          <w:rFonts w:ascii="Times New Roman" w:eastAsia="Times New Roman" w:hAnsi="Times New Roman" w:cs="Times New Roman"/>
          <w:b/>
          <w:bCs/>
          <w:color w:val="333333"/>
        </w:rPr>
        <w:t xml:space="preserve">Государственное бюджетное общеобразовательное учреждение </w:t>
      </w:r>
    </w:p>
    <w:p w:rsidR="008A4A0E" w:rsidRPr="008A4A0E" w:rsidRDefault="008A4A0E" w:rsidP="008A4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8A4A0E">
        <w:rPr>
          <w:rFonts w:ascii="Times New Roman" w:eastAsia="Times New Roman" w:hAnsi="Times New Roman" w:cs="Times New Roman"/>
          <w:b/>
          <w:bCs/>
          <w:color w:val="333333"/>
        </w:rPr>
        <w:t xml:space="preserve">Ненецкого автономного округа </w:t>
      </w:r>
    </w:p>
    <w:p w:rsidR="008A4A0E" w:rsidRPr="008A4A0E" w:rsidRDefault="008A4A0E" w:rsidP="008A4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8A4A0E">
        <w:rPr>
          <w:rFonts w:ascii="Times New Roman" w:eastAsia="Times New Roman" w:hAnsi="Times New Roman" w:cs="Times New Roman"/>
          <w:b/>
          <w:bCs/>
          <w:color w:val="333333"/>
        </w:rPr>
        <w:t>«Средняя школа имени А. А Калинина</w:t>
      </w:r>
      <w:r w:rsidRPr="008A4A0E">
        <w:rPr>
          <w:rFonts w:ascii="Times New Roman" w:eastAsia="Times New Roman" w:hAnsi="Times New Roman" w:cs="Times New Roman"/>
          <w:color w:val="333333"/>
        </w:rPr>
        <w:t xml:space="preserve"> </w:t>
      </w:r>
      <w:r w:rsidRPr="008A4A0E">
        <w:rPr>
          <w:rFonts w:ascii="Times New Roman" w:eastAsia="Times New Roman" w:hAnsi="Times New Roman" w:cs="Times New Roman"/>
          <w:b/>
          <w:bCs/>
          <w:color w:val="333333"/>
        </w:rPr>
        <w:t>с. Нижняя Пёша»</w:t>
      </w:r>
    </w:p>
    <w:p w:rsidR="008A4A0E" w:rsidRDefault="008A4A0E" w:rsidP="008A4A0E">
      <w:pPr>
        <w:shd w:val="clear" w:color="auto" w:fill="FFFFFF"/>
        <w:spacing w:before="150" w:after="150" w:line="270" w:lineRule="atLeast"/>
        <w:rPr>
          <w:rFonts w:eastAsia="Times New Roman"/>
          <w:b/>
          <w:bCs/>
          <w:color w:val="333333"/>
        </w:rPr>
      </w:pPr>
      <w:r>
        <w:rPr>
          <w:rFonts w:eastAsia="Times New Roman"/>
          <w:b/>
          <w:bCs/>
          <w:color w:val="333333"/>
        </w:rPr>
        <w:t> </w:t>
      </w:r>
      <w:bookmarkStart w:id="0" w:name="_GoBack"/>
      <w:bookmarkEnd w:id="0"/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"Согласовано" </w:t>
      </w:r>
      <w:r w:rsidR="0075164E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</w:t>
      </w:r>
      <w:r w:rsid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«Утверждаю»</w:t>
      </w:r>
    </w:p>
    <w:p w:rsidR="0075164E" w:rsidRPr="00582B2C" w:rsidRDefault="0075164E" w:rsidP="0075164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зам. директора по учебной работе</w:t>
      </w:r>
      <w:r w:rsidR="00B52BE7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</w:t>
      </w:r>
      <w:r w:rsid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</w:t>
      </w:r>
      <w:r w:rsidR="00B52BE7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школы  </w:t>
      </w:r>
    </w:p>
    <w:p w:rsidR="0075164E" w:rsidRPr="00582B2C" w:rsidRDefault="0075164E" w:rsidP="0075164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________________/Семяшкина В. С./             </w:t>
      </w:r>
      <w:r w:rsid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    /Голубина М. С./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BE7" w:rsidRPr="00582B2C" w:rsidRDefault="0075164E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«____»_________ 20</w:t>
      </w:r>
      <w:r w:rsidR="00A25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                                 </w:t>
      </w:r>
      <w:r w:rsid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</w:t>
      </w:r>
      <w:r w:rsidR="00B52BE7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 №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B52BE7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75164E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</w:t>
      </w:r>
      <w:r w:rsid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«____»_________ 20</w:t>
      </w:r>
      <w:r w:rsidR="00A25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75164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РАБОЧАЯ ПРОГРАММА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ОБЩЕСТВОЗНАНИЮ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для </w:t>
      </w:r>
      <w:r w:rsidR="006F30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-9 классов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(к предметной линии учебников под ред. Л.Н.Боголюбова)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75164E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="0075164E"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Разработал</w:t>
      </w: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52BE7" w:rsidRPr="00582B2C" w:rsidRDefault="0075164E" w:rsidP="0075164E">
      <w:pPr>
        <w:shd w:val="clear" w:color="auto" w:fill="FFFFFF"/>
        <w:spacing w:before="150" w:after="150" w:line="270" w:lineRule="atLeast"/>
        <w:ind w:firstLine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Кыркалов Н. И. </w:t>
      </w:r>
      <w:r w:rsidR="00B52BE7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</w:t>
      </w:r>
    </w:p>
    <w:p w:rsidR="00B52BE7" w:rsidRPr="00582B2C" w:rsidRDefault="00B52BE7" w:rsidP="0075164E">
      <w:pPr>
        <w:shd w:val="clear" w:color="auto" w:fill="FFFFFF"/>
        <w:spacing w:before="150" w:after="150" w:line="270" w:lineRule="atLeast"/>
        <w:ind w:firstLine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 истории и обществознания</w:t>
      </w:r>
    </w:p>
    <w:p w:rsidR="00B52BE7" w:rsidRPr="00582B2C" w:rsidRDefault="00B52BE7" w:rsidP="0075164E">
      <w:pPr>
        <w:shd w:val="clear" w:color="auto" w:fill="FFFFFF"/>
        <w:spacing w:before="150" w:after="150" w:line="270" w:lineRule="atLeast"/>
        <w:ind w:firstLine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категории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Pr="00582B2C" w:rsidRDefault="0075164E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 Нижняя Пеша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20</w:t>
      </w:r>
      <w:r w:rsid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</w:t>
      </w:r>
    </w:p>
    <w:p w:rsidR="00AC7182" w:rsidRDefault="00AC7182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Пояснительная записка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Default="00B52BE7" w:rsidP="002B2091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предназначена для изучения курса «Обществознание» в основной школе (</w:t>
      </w:r>
      <w:r w:rsid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-9 классы), составлена в соответствии с положениями </w:t>
      </w: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Федерального государственного образовательного стандарта 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основного общего образования, на основе авторской программы по обществознанию к предметной линии учебников под редакцией Л.Н.Боголюбова</w:t>
      </w:r>
      <w:r w:rsidR="002B2091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(1) 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обеспечивает конкретизацию содержания, объема, порядка изучения данной учебной дисциплины в рамках освоения основной образовательной программы (основного общего образования) с учетом целей, задач и особенностей учебно-воспитательного процесса в </w:t>
      </w:r>
      <w:r w:rsidR="002B2091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ГБОУ С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</w:t>
      </w:r>
      <w:r w:rsidR="00A25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им. А. А. Калинина</w:t>
      </w:r>
      <w:r w:rsidR="002B2091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 Нижняя Пеша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24F7A" w:rsidRPr="00024F7A" w:rsidRDefault="00024F7A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Общая характеристика учебного предмета «обществознание»</w:t>
      </w:r>
    </w:p>
    <w:p w:rsidR="00024F7A" w:rsidRPr="006F300E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Обществознание играет ведущую роль в выполнении школой функции интеграции молодё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 в современное общество: учеб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улирующие эти взаимодействия со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циальные нормы.</w:t>
      </w:r>
    </w:p>
    <w:p w:rsidR="00024F7A" w:rsidRPr="006F300E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курса «Обществознание», включающего знания о российском обществе и напра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влениях его развития в современ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условиях, об основах 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нституционного строя нашей стра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ны, правах и обязанностях че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 и гражданина, способству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ет воспитанию российской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гражданской идентичности, готов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к служению Отечеству, приверженности национальным ценностям.</w:t>
      </w:r>
    </w:p>
    <w:p w:rsidR="00024F7A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Привлечение при изучени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курса различных источников со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циальной информации, включая СМИ и Интернет, помогает школьникам освоить язык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современной культурной, социаль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но-экономической и политической коммуникации,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носит свой вклад в формирование 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апредметных умений извлекать не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обходимые сведения, осмыс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ливать, преобразовывать и приме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нять их.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учебного курса «Обществознание» содействует вхождению обучающихся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культуры и общественных цен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 и в то же</w:t>
      </w:r>
      <w:r w:rsidRPr="008D35B4">
        <w:t xml:space="preserve"> 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24F7A" w:rsidRPr="00024F7A" w:rsidRDefault="00024F7A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Цели изучения учебного предмета «обществознание»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Целями обществоведческого образования в основной школе являются: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развитие у обучающихс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понимания приоритетности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национальных интересо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в, приверженности правовым прин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ципам, закреплённым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Конституции Российской Федера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и законодательстве Российской Федерации;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 самоконтролю; мотивации к вы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сокопроизводительной, наукоёмкой трудовой деятельности;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формирование у обу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чающихся целостной картины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ства, адекватной современному уровню знаний и доступной по содержанию для школьников подросткового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возраста; ос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воение учащимися знаний об основных сферах человеческой деятельности, социальны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институтах, нормах, регулирую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щих общественные 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ношения, необходимые для взаимо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действия с социальной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средой и выполнения типичных со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циальных ролей человека и гражданина;</w:t>
      </w:r>
    </w:p>
    <w:p w:rsidR="00024F7A" w:rsidRPr="008D35B4" w:rsidRDefault="00024F7A" w:rsidP="00F4421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ые данные; освоение способов по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знавательной, коммуникати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вной, практической деятельно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сти, необходимых для уч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астия в жизни гражданского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ства и государства; 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ными институтами для реализации личностного потенциала в современном динамичн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развивающемся российском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формирование опыта при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менения полученных знаний и уме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 для выстраивани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отношений между людьми различ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</w:t>
      </w:r>
      <w:r w:rsidRPr="008D35B4">
        <w:t xml:space="preserve"> 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национальностей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вероисповеданий в общеграждан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и в семейно-бытовой сферах; для соотнесения своих действий и действий 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ругих людей с нравственными цен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ностями и нормами поведения, установленными законом; содействия правовыми сп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особами и средствами защите пра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вопорядка в обществе.</w:t>
      </w:r>
    </w:p>
    <w:p w:rsidR="008D35B4" w:rsidRPr="00024F7A" w:rsidRDefault="00024F7A" w:rsidP="008D35B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Место учебного предмета «обществознание»</w:t>
      </w:r>
    </w:p>
    <w:p w:rsidR="008D35B4" w:rsidRPr="00024F7A" w:rsidRDefault="00024F7A" w:rsidP="008D35B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 </w:t>
      </w: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учебном плане</w:t>
      </w:r>
    </w:p>
    <w:p w:rsidR="008D35B4" w:rsidRPr="008D35B4" w:rsidRDefault="008D35B4" w:rsidP="008D35B4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учебным планом обществознание изучается с 6 по 9 класс. Общее количе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 времени на четыре года обу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чения составляет 136 часов.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Общая недельная нагрузка в каж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 году обучения</w:t>
      </w:r>
    </w:p>
    <w:p w:rsidR="00B52BE7" w:rsidRPr="00582B2C" w:rsidRDefault="00B52BE7" w:rsidP="002B2091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Необходимым условием успешности изучения данного предмета выступает наличие современных учебно-методических комплек</w:t>
      </w:r>
      <w:r w:rsidR="00EE1B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ов. Издательство «Просвещение» подготовило завершенную линию учебников по обществознанию для </w:t>
      </w:r>
      <w:r w:rsid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- 9 классов. Коллектив авторов учебников возглавляет академик РАО, доктор педагогических наук, профессор Л.Н.</w:t>
      </w:r>
      <w:r w:rsid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Боголюбов.</w:t>
      </w:r>
    </w:p>
    <w:p w:rsidR="00B52BE7" w:rsidRPr="00582B2C" w:rsidRDefault="00B52BE7" w:rsidP="002B2091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"/>
        <w:gridCol w:w="1844"/>
        <w:gridCol w:w="7302"/>
      </w:tblGrid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6F300E" w:rsidRPr="00DE3850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8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6F300E" w:rsidRPr="00DE3850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8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Уровень изучения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6F300E" w:rsidRPr="00DE3850" w:rsidRDefault="006F300E" w:rsidP="00DE3850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8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Учебно-методический комплект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6F300E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9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«Обществознание» М: Просвещение,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662A69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- 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«Обществознание» М: Просвещение,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9г.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</w:t>
            </w:r>
            <w:r w:rsidR="008D3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вознание» М: Просвещение, с 2018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</w:t>
            </w:r>
            <w:r w:rsidR="008D3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вознание» М: Просвещение, с 2020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23D4A" w:rsidRDefault="00E23D4A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44215" w:rsidRDefault="00F44215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2. </w:t>
      </w:r>
      <w:r w:rsidRPr="00F442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Планируемые результа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ты освоения учебного предмета «О</w:t>
      </w:r>
      <w:r w:rsidRPr="00F442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бществознание» на уровне основного общего образования</w:t>
      </w:r>
    </w:p>
    <w:p w:rsidR="00F44215" w:rsidRPr="00F44215" w:rsidRDefault="00F44215" w:rsidP="00F44215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442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разделов) и требований к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резуль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татам освоения основной обра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зовательной программы, представ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ленных в Федеральном госуд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арственном образовательном стан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дарте основного общего образ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ования, а также с учётом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программы воспитания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школы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Содержательные модули (разделы) охватывают знания об обществе и человеке в целом, знания всех основных сфер жизни общества и знание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 российского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ва. 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Личностные результаты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воплощ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ают традиционные россий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социокультурные и дух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овно-нравственные ценности, 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нятые в обществе нормы пов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едения, отражают готовность обу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бной и воспитательной деятельно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в процессе развития у обучающихся установки на решение практических задач социал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ьной направленности и опыта кон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структивного социального п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оведения по основным направлени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ям воспитательной деятельности, в том числе в части: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Гражданского воспитания: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выполнению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обязанностей гражданина и реали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зации его прав, уважение прав, свобод и законных интересов других людей; активное учас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тие в жизни семьи, образователь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организации, местного сообщества, родного края, страны; неприятие любых форм экс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тремизма, дискриминации; 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 и многоконфессиональном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стве; представление о способах противодействия коррупции; готовность к разнообразной со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зидательной деятельности, стрем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ление к взаимопониманию и взаимопомощи; активное участие в школьном самоуправлении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готовность к участию в гумани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тарной деятельности (волонтёрство, помощь людям, нуждающимся в ней).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Патриотического воспитания: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поли- культурном и многоконфессиональном обществе; проявление интереса к познанию родно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языка, истории, культуры Рос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России,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Духовно-нравственного воспитания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пки других людей с позиции нрав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ственных и правовых норм с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учётом осознания последствий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Эстетического воспитания: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народов, понимание эмоционально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воздействия искусства; осознание важности художественной культуры как средства к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оммуникации и самовыражения;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нимание ценности отечествен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и мирового искусства, этни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ческих культурных традиций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народного творчества; стремле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к самовыражению в разных видах искусства.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Экологического воспитания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знаний из социальных и есте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наук для решения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задач в области окружающей сре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ды, планирования поступков и оценка возможных последствий своих действий для окружающей среды; повышение уровня экологической культуры, осознание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глобального характера экологических проблем и п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утей их решения; активное непри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еской деятельности экологиче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направленности.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Ценности научного познания: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закономерностях развития челове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деятельности; установка на 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мысление опыта, наблюдени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й, поступков и стремление 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шенствовать пути достижения инд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ивидуального и коллектив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благополучия.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результаты,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обеспечивающие адаптацию обуча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ющегося к изменяющимся условиям социальной и природной среды: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оциального опыта, основных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ролей, соответствующих ведущей дея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тельности возрас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та, норм и правил общественного поведения, форм социальной жизни в группах и сообществ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ах, включая семью, группы, сфор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мированные по профессиональ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деятельности, а также в рам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ках социального взаимодейс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твия с людьми из другой культур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среды;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обучающихся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взаимодействии в условиях 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определённости, открытость опыту и знаниям других;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действовать в у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словиях неопределённости, откры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тость опыту и знаниям други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х, повышать уровень своей компе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 выявления и связыв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ания образов, способность форми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распознавать к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онкретные примеры понятия по ха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рактерным признакам, выполнять операции в соответствии с определением и простей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шими свойствами понятия, конкре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свои де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йствия с учётом влияния на окру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жающую среду, достижений целей и преодоления вызовов, возможных глобальных последствий;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енения и их последствия; воспри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нимать стрессовую ситуацию как вызов, требующий контрмер; оценивать ситуацию стресса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корректировать принимаемые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шения и действия; формулиро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и оценивать риски и послед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ствия, формировать опыт, уме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находить позитивное в произо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шедшей ситуации; быть гото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вым действовать в отсутствие га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рантий успеха.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Метапредметные результаты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универсальными учебными познавательными действиями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Базовые логические действия: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нные признаки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явлений и процессов;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устанавливать существе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нный признак классификации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фактов, основания дл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их обобщения и сравнения, кри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терии проводимого анализа;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ваемых фактах, данных и наблюде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предлагать критерии для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выявления закономерностей и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тиворечий;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твенные связи при изучении явле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 и процессов; &lt;...&gt;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зованием дедуктивных и индуктив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умозаключений, умоза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ключений по аналогии, формулиро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гипотезы о взаимосвязях;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фиксирующие разрыв между реаль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и желательным состоянием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ситуации, объекта, самостоя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 устанавливать искомое и данное;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составленному плану 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большое исследование по установлению особенностей объекта изучения, причинно-следств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енных связей и зависимостей объ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ектов между собой;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ченную в ходе исследования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ды по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зультатам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проведённого наблюдения, исследования, вла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деть инструментами оценк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достоверности полученных выво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 и обобщений;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аналогичных или сходных ситуа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циях, выдвигать предположе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об их развитии в новых усло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виях и контекстах.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Работа с информацией: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данных из источников с учё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 предложенной учебной задачи и заданных критериев;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систематизировать и интерпрети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информацию различных видов и форм представления;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ументы (подтверждающие или опро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вергающие одну и ту же ид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ею, версию) в различных информа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ционных источниках;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оптимальную форму представления информации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надёжность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информации по критериям, предло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женным педагогическим работником или сформулированным самостоятельно;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универсальными учебными коммуникативными действиями Общение: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распознавать невербальные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редства общения, понимать значе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социальных знаков, знать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распознавать предпосылки кон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фликтных ситуаций и смягчать конфликты, вести переговоры;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их, проявлять уважительное отно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шение к собеседнику и в корректной форме формулировать свои возражения;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диалога и (или) дис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куссии задавать вопросы по суще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ству обсуждаемой темы и высказывать идеи, нацеленные на решение задачи и поддержание благожелательности общения;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результаты выполненного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следования, проекта;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формат выступления с учётом задач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Совместная деятельность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преимущества командной и инди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видуальной работы при 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ешении конкретной проблемы, обо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сновывать необходимость применения групповых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при решении поставленной задачи;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деятельности, коллективно стро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ить действия по её достижен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ию: распределять роли, договари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ваться, обсуждать процесс и результат совместной работы; уметь обобщать мнения несколь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ких людей, проявлять готов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ность руководить, выполнять поручения, подчиняться;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тений и возможностей всех участ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ников взаимодействия), распределять задачи между членами команды, участвовать в 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рупповых формах работы (обсужде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ния, обмен мнений, «мозговые штурмы» и иные);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оты, достигать качественного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зультата по своему направ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лению и координировать свои дей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ствия с другими членами команды;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вклада в общий продукт по кри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териям, самостоятельно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формулированным участниками вза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имодействия; сравнивать результаты с исходной задачей и вклад каждого члена команд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в достижение результатов,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делять сферу ответственности и проявлять гото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вность к предо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ставлению отчёта перед группой.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универсальными учебными регулятивными действиями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Самоорганизация: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решения в группе, принятие реше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 в группе);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твенных возможностей, аргументи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предлагаемые варианты решений;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составлять план действий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(план реализации намеченного ал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горитма решения), корректировать предложенный алгоритм с учётом получения новых знаний об изучаемом объекте;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ответственность за решение.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Самоконтроль: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самок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онтроля, самомотивации и рефлек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давать адекватную оценку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итуации и предлагать план её 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ебной задачи, адаптировать реше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к меняющимся обстоятельствам;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приобретённому опыту, уметь 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ходить позитивное в произошедшей ситуации;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 деят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ельность на основе новых обстоя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тельств, изменившихся ситу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аций, установленных ошибок, воз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никших трудностей;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соответствие результата цели и условиям.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Эмоциональный интеллект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эмоций.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Принятие себя и других: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право на ошибку и такое же право другого;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открытость себе и другим;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F16C9F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Предметные результаты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освоение и применение системы знаний о социальных свойствах человека, особенно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стях его взаимодействия с други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людьми, важности семьи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базового социального инсти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тута; характерных чертах общества; содержании и значении социальных норм, регулирующих общественные отношения, включая правовые нормы,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регулирующие типичные для несо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вершеннолетнего и членов его семьи общественные отношения (в том числе нормы гражданс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кого, трудового и семейного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ва, основы налогового законо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дательства); процессах и явлени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ях в экономической (в облас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макро- и микроэкономики),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циальной, духовной и политической сферах жизни общества; основах конституционного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троя и организации государствен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власти в Российской Федерации, правовом 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атусе гражда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нина Российской Федерации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 том числе несовершеннолетне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го); системе образования в Российской Федерации; основах государственной бюджетной и денежно-кредитной, социальной политики, политики в сфере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культуры и образования, противо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характеризоват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традиционные российские духов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но-нравственные ценности (в том числе защита человеческой жизни, прав и свобод человека,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семья, созидательный труд, слу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жение Отечеству, нормы морали и нравственности, гуманизм, милосердие, справедливость, взаимопомощь, коллективизм, историческое единство народ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 России, преемственность исто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рии нашей Родины); государство как социальный институт;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приводить приме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 (в том числе моделировать си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туации) деятельности людей, социальных объектов, явлений, процессов определённого ти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 в различных сферах обществен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жизни, их структурных элементов и проявлений основных функций; разного типа соц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иальных отношений; ситуаций,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гулируемых различными ви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дами социальных норм, в том чис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 связанных с правонар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ушениями и наступлением юридиче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ответственности; связи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политических потрясений 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ально-экономического кризиса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классифицировать по разным признакам (в том числе устанавливать существенный признак классификации) социальные объекты, явлен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ия, процессы, относящиеся к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личным сферам обществе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нной жизни, их существенные 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знаки, элементы и основные функции;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сравнивать (в том числе устанавливать основания для сравнения) деятельност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людей, социальные объекты, яв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ления, процессы в различных сферах общественной жизни, их элементы и основные функции;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устанавливать и объяснять вз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аимосвязи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объектов, явлений, пр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оцессов в различных сферах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использовать полученные знания для объяснения (устного и письменного) сущн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ости, взаимосвязей явлений,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цессов социальной действител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ьности, в том числе для аргумен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тированного объяснения роли информации и информационных технологий в современном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мире; социальной и личной значи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мости здорового образа жи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зни, роли непрерывного образова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ния, опасности наркомании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алкоголизма для человека и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щества; необходимости правомерного налогового поведения, противодействия коррупции; проведения в отношении нашей страны международной по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литики «сдерживания»; для осмыс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 личного социального опыта при исполнении типичных для несовершеннолетнего социальных ролей;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с опорой на обществоведч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еские знания, факты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щественной жизни и личный социальный опыт определять и аргументировать с точки зрения социальных ценностей и норм своё отношение к явления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м, процессам социальной действи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решать в рамках изученного материала позна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тельные и практические 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адачи, отражающие выполнение 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пичных для несовершеннолетнего социальных ролей, типичные социальные взаимодействия в различных сферах общественной жизни, в том числе процесс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формирования, накопления и ин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вестирования сбережений;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смысловы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чтением текстов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тематики, в том числ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извлечений из Конституции Рос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сийской Федерации и других нормативных правовых актов; умение составлять на их осно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 план, преобразовывать тексто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вую информацию в модели (таб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лицу, диаграмму, схему) и пре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образовывать предложенные модели в текст;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приёмами поиска и извлечения социальной информации (текстовой, граф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ической, аудиовизуальной) по 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данной теме из различных адаптированных источников (в том числе учебных материалов) 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публикаций средств массовой ин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формации (далее — СМИ)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соблюдением правил информаци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анализировать, обобщать, систематизировать, конкретизировать и критич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 оценивать социальную инфор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мацию, включая экономико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-статистическую, из адаптирован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источников (в том числ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учебных материалов) и публика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ций СМИ, соотносить её с собственными знаниями о моральном и правовом регулировании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поведения человека, личным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альным опытом; используя об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ществоведческие знания, форму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оценивать собственные поступки и поведение других людей с точки зрения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их соответствия моральным,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вовым и иным видам социа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льных норм, экономической рацио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нальности (включая вопро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сы, связанные с личными финанса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и предпринимательской деятельностью, для оценки рисков осуществления финансовых махинаций, применения недобро-совестных практик); осозна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неприемлемости всех форм 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тиобщественного поведения;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14)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приобретение опыта использования полученных знаний, включая основы финансовой грамотности, в практической (включая выполнение проект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 индивидуально и в группе) 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для анализа потребления домаш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него хозяйства; составления личного финансового плана; для выбора профессии и оценки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собственных перспектив в профес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сиональной сфере; а также опыта публичного представления результатов своей деятельност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 соответствии с темой и ситу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ацией общения, особенностями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приобретение опыта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самостоятельного заполнения 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(в том числе электронн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ой) и составления простейших до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кументов (заявления, обращения, декларации, доверенности, личного финансового плана, резюме);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приобретение опыта осуществления совместной, включая взаимодействие с людьми другой культуры, национальной и религиозной принадлежнос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 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и его социальное окружение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 о социальных свойствах 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ловека, формировании личности, деятельности человека и её видах, образовании, правах и обязанностях учащихся, общении и его правилах,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особенностях взаимодействия 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 с другими людьми;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тради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ционные российские духовно-нрав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ственные ценности на примерах семьи, семейных традиций; характеризовать основные потребности чел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овека, показы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вать их индивидуальный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характер; особенности личностно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становления и социа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льной позиции людей с ограничен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ными возможностями здор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овья; деятельность человека;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разование и его значение для человека 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деятельн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 людей, её различных 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тивов и особенностей в современных условиях; малых групп, положения человека в гр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уппе; конфликтных ситуаций в 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лой группе и конструкти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вных разрешений конфликтов;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явлений лидерства, соперничества и сотрудничества людей в группах;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разным признакам виды деятельности человека, потребности людей;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понятия «инд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ивид», «индивидуальность», «лич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ность»; свойства человека и животных; виды деятельности (игра, труд, учение);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мира и самого себя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вида деятель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ности, роли непрерывного образования, значения личного социального опыта при ос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уществлении образовательной дея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тельности и общения в школе, семье, группе сверстников;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 и личный социальный опыт своё отношение к людям с ограниченным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возможностями здоровья, к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личным способам выражения личной индивидуальности, к различным формам неформального общения подростков;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тематики, в том числе из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влечений из Закона «Об образова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в Российской Федерации»; составлять на их основе план, преобразовывать текстовую информацию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информацию о связи поколений в нашем обществе, об особенностях подросткового возраста, о правах и обязанностях учащег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ося из разных адаптированных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систематизировать, оценивать социальную информацию 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человеке и его социальном окру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жении из адаптированных источников (в том числе учебных материалов) и публикаций в СМИ;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использования полученных знаний в практической деятельнос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ти, в повседневной жизни для вы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страивания отношений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представителями старших поколе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ний, со сверстниками и младшими по возрасту, активного участия в жизни школы и класса;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совместной деятельности, включая взаимодействие с людьми дру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гой культуры, национальной и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лигиозной принадлежност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на основе гуманистических цен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ностей, взаимопонимания между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Общество, в котором мы живём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 об обществе и природе,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ложении человека в общес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тве; процессах и явлениях в эко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номической жизни общест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ва; явлениях в политической жиз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устройст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общества, российское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ство, высшие органы государственной власти в Российской Федерации, традиционн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ые российские духовно-нравствен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ные ценности, особенности информационного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разного положения людей в обществе, видов экономической деятельности, глобальных проблем;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социальные общности и группы;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социальные об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щности и группы, положение в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ществе различных людей; различные формы хозяйствования;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взаимоде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йствия общества и природы, чело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века и общества, деятель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основных участников эконо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(устного и письменного) влияния природы на общество и общества на природу сущности и взаим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освязей явлений, процессов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альной действительности;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жизни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отношение к проблемам 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заимодействия 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 и природы, сохра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нению духовных ценностей россий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ского народа;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задачи (в том числе задачи, отражающие 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озможности юного гражданина вне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свой вклад в решение экологической проблемы);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тематики, касающихся от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ношений человека и природы, уст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ройства общественной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жизни, основных сфер жизни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из разных источников о человеке и обществе, включая информацию о народах России;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анализировать, обобщать,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систематизировать, оценивать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циальную информаци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ю, включая экономико-статистиче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скую, из адаптированных источников (в том числе учебных материалов) и публикац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 в СМИ; используя обществовед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ческие знания, формулировать выводы;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с точки зрения их соотв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етствия духовным традициям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ые знания, включая основы финан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совой грамотности, в пр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актической деятельности, направ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ленной на охрану природы; защиту прав потребителя (в том числе потребителя финан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совых услуг), на соблюдение тра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диций общества, в котором мы живём;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Социальные ценности и нормы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тради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ционные российские духовно-нрав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ственные ценности (в то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числе защита человеческой жиз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ни, прав и свобод человека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гуманизм, милосердие); мораль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ные нормы и их роль в жизни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граж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данственности и патриотизма; си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туаций морального выб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ора; ситуаций, регулируемых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личными видами социальных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социальные нормы, их существенные признаки и элементы;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отдельные виды социальных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влияние социальных норм на общество и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(устного и письменного) сущности социальных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общественно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жизни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к явлениям социальной действи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тельности с точки зрения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социальных ценностей; к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нормам как регуляторам общественной жизни и поведения человека в обществе;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действие социальных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 как регуляторов обществен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жизни и поведения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тематики, касающихся г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уманизма, гражданственности, па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триотизма;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из разных источников о принципах и нормах морали, проблеме морального выбора;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знаниями о моральном и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вовом регулировании поведения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поступки, поведение людей с точки зрения их соответствия нормам морали;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 о социальных нормах в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вседневной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 документ (заявление);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другой культуры, национальной и религиозной принадлежности на основе гуманистических ценностей, взаимопон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имания между людьми разных куль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как участник правовых отношений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 о сущности права, о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отношении как социальн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 и юридическом явлении;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нормах, регулир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ующих типичные для несовершенно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летнего и членов его семь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общественные отношения;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F44215" w:rsidRPr="00E23D4A" w:rsidRDefault="005D3E4D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характеризовать </w:t>
      </w:r>
      <w:r w:rsidR="00F44215"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регулятор общественных отно</w:t>
      </w:r>
      <w:r w:rsidR="00F44215"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шений, конституционные права и обязанности гражданина Российской Федерации,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права ребёнка в Российской Феде</w:t>
      </w:r>
      <w:r w:rsidR="00F44215"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и моделировать ситуации, в которых возникают правоотношения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 ситуации, связанные с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нарушениями и наступлением юридической отве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тственно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способы защиты прав ребёнка в Российской Федерации; примеры, поясняющие 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пасность правонарушений для лич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признакам (в том числе уста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навливать существенный признак классификации) нормы права, выделяя существенные признаки;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(в том числе у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станавливать основания для срав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нения) проступок и прест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упление, дееспособность малолет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них в возрасте от 6 до 14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 и несовершеннолетних в воз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расте от 14 до 18 лет;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ять взаимосвязи,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гражданина и г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осударства, между правовым пове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дением и культурой лично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между особенностями дееспо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собности несовершенно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летнего и его юридической ответ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ственностью;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сущности права, роли права в обществе, необходимости правомерного поведения, включая 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алоговое поведение и противодей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ствие коррупции, разли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чий между правомерным и противо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правным поведением, проступком и преступлением; для осмысления личного социального опыта при исполнении т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ипичных для несовершеннолетнего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социальных ролей (члена семьи, учащегося, члена ученической общественной организации);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общественной жи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к роли правовых норм как регу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ляторов общественной жизни и поведения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действие правовых норм как регуляторов общественной жизни и поведения челов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ека, анализировать жизненные си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туации и принимать реше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ния, связанные с исполнением 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пичных для несовершеннолетнего социальных ролей (члена семьи, учащегося, члена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ученической общественной органи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зации);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тематики: отбирать ин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формацию из фрагментов Конститу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Российской Федер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ации и других нормативных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рмацию о сущности права и значе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правовых норм, о прав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овой культуре, о гарантиях и 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соблюдением правил информаци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анализировать, обобщать,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систематизировать, оценивать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циальную информацию из адаптированных источников (в том числе учебных мат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ериалов) и публикаций СМИ, соот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носить её с собственными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знаниями о правовом регулирова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поведения человека, личным соци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альным опытом;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пользуя обществоведческие знания, формулировать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знания о праве и правовых нор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мах в практической деятельности (выполнять проблемные задания, индивидуальные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групповые проекты), в повсед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правоохранительных органов);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блично представлять резул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ьтаты своей деятельности (в рам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ках изученного матер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иала, включая проектную деятель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ность), в соответствии с те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 и ситуацией общения, особен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российского права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 Конституции Российской Федерации, других нормативных правовых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актах, содержа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и значении правовых 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орм, об отраслях права, о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нормах, регулир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ующих типичные для несовершенно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(гражданско-правовой, дис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циплинарной, администра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тивной, уголовной); о правоохра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нительных органах; об обеспечении безопасности личности, общества и государства,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 числе от терроризма и экс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тремизма;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роль Конституции Российской Федерации в системе российского права; правоохранительных органов в защите правопорядка, 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беспечении социальной стабильно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и справедливости; гражданско-правовые отношения, сущность семейных правоотношений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способы защиты инте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зак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онов и подзаконных актов и моде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лировать ситуации, регулируемые нормами гражданского, трудового, семейного, адм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инистративного и уголовного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ва, в том числе связанные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применением санкций за 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шённые правонарушения;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разным признакам виды норматив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правовых актов, виды правонарушений и юридической ответственности по отрасл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ям права (в том числе устанавли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существенный признак классификации);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(в том числе у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станавливать основания для срав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нения) сферы регулирования различных отраслей права (гражданского, трудового, семейного, административного и уголовного), права и обя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занности работника и работодате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ля, имущественные и личные неимущественные отношения;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ять взаимосвязи прав и обязанно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работника и работодателя, прав и обязанностей членов семьи; традиционных российских ценностей и личных не-имущественных отношений в семье;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 об отраслях права в реше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учебных задач: для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объяснения взаимосвязи граждан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правоспособности и дееспособности; значения семьи в жизни человека, общества и государ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 социальной опас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своё отношение к защите прав участников трудовых отношений с опорой на знания в области трудового прав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а, к правонарушениям, формулиро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аргументированные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выводы о недопустимости наруше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правовых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тематики: отбирать ин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формацию из фрагментов норматив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правовых актов (Гра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жданский кодекс Российской Феде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рации, Семейный кодекс Российской Федерации, Трудовой кодекс Российской Феде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рации, Кодекс Российской Федера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об административны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правонарушениях, Уголовный ко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декс Российской Федерации), из предложенных учителем источников о правовых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нормах, правоотношениях и специ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фике их регулирования,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преобразовывать текстовую инфор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информацию по правовой тематике в сфере гражданского, труд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ового, семейного, административ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и уголовного права: выявлять соответствующие факты из разных адаптированных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источников (в том числе учеб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материалов) и публикаций СМИ с соблюдением правил информационной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систематизировать, оценивать социальную информацию из адаптированных источников (в том числе учебных мат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ериалов) и публикаций СМИ, соот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носить её с собственными з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наниями об отраслях права (граж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данского, трудового, сем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ейного, административного и уго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ловного) и личным со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циальным опытом; используя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ствоведческие знания, формулировать выводы, подкрепляя их аргументами, о применении санкций за совершённые правонарушения, о юрид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ической ответственности несовер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шеннолетних;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с точки зрения их соотве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тствия нормам гражданского, тру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дового, семейного, административного и уголовного права;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о нормах гражданского, трудового, семейного, адм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инистративного и уголовного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 в практической деятел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ьности (выполнять проблемные 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дания, индивидуальные и групповые проекты), 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повседнев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жизни для осознанно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выполнения обязанностей,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вомерного поведения, реализации и защиты своих прав; публично представлять результаты своей деятельности (в рамках изученного 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атериала, включая проектную дея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тельность), в соответствии с темой и ситуацией общения, особенностями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 документ (заявление о приёме на работу);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экономических отношениях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об экономической жизни общества, её основных п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роявлениях, экономических систе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мах, собственности, механизме рыночного регулирования экономики, финансовых отношениях, роли государства в экономике, видах налог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ов, основах государственной бюд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жетной и денежно-кредит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политики, о влиянии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политики на развитие конкуренции;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способ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координации хозяйственной жиз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 в различных экономических системах; объекты спроса и предложения на рынке труда и финансовом рынке; функции денег;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способов повышения эффективности производства; деятельн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 и проявления основных функ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ций различных финансовых посредников; использования способов повышения эффективности производства;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(в то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числе устанавливать существен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признак классификации) механизмы государственного регулирования экономики;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различные способы хозяйствования;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связи политических потрясений и социально-экономических кризисов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причин достижения (недостижени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я) результатов экономической 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ятельности; для объясне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основных механизмов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ственного регулирования экономики, государ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поли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тики по развитию конкуренции, социально-экономической роли и функций предп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ринимательства, причин и послед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ствий безработицы, необходимости правомерного налогового поведения;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с точки зрения социальных ценностей и с опорой на обществоведческие знания, факты общественной жизни с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воё отношение к предприниматель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ству и развитию собственного бизнеса;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задачи, связанные с осуществлением экономич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еских действий, на основе рацио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нального выбора в услов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иях ограниченных ресурсов; с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пользованием различны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способов повышения эффективно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производства; отра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жающие типичные ситуации 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альные взаимодействия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экономической деятельно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отражающие процессы;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чтением, преобразовывать текстовую экономическую информаци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в модели (таблица, схема, гра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 и пр.), в том числе о свободных и экономических благах, о видах и формах предпр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инимательской деятельности, эко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номических и социальных последствиях безработицы;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адаптированных источников,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бликаций СМИ и Интерн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ета о тенденциях развития эконо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мики в нашей стране, 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борьбе с различными формами фи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нансового мошенничества;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систематизировать, конкретизи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ичным социальным опытом; исполь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зуя обществоведческие знания, формулировать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поступки других людей с точки зрения их эконо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мической рациональности (сложив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способов повышения эффектив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использования знаний, включая основы финансовой грамотности, 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практической деятельности и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вседневной жизни для 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нализа потребления домашнего хо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зяйства, структуры семейного бюджета; составле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лично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финансового плана; дл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выбора профессии и оценки соб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перспектив в профессиональной сфере; выбора форм сбережений; для 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еализации и защиты прав потреби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теля (в том числе финансо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услуг), осознанного выполне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гражданских обязанностей, выбора профессии и оценки собственных перспектив в профессиональной сфере;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составления простейших документов (личный финансовый план, заявление, резюме);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другой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 основе гуманистических цен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ностей, взаимопонимания между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мире культуры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 процессах и явлениях в ду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ховной жизни общества, о науке и об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разовании, системе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разования в Российской Федерации, о религии, мировых религиях, об искусстве и 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видах; об информации как важ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 ресурсе современного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духовно-нравственные ценности (в том числе нормы морали и нравственнос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ти, гуманизм, милосер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дие, справедливость) нашего общества, искусство как сферу деятельности, информ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ационную культуру и информацион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ную безопасность;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политики российского государства в сфере культуры и образования; влияния образования 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циализацию личности; прав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 информационной безопасности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разным признакам формы и виды культуры;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формы культу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ры, естественные и социально-гу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манитарные науки, виды искусств;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знания для объяснения роли 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прерывного образования;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безопасности, правилам безо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пасного поведения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решать познавательные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практические задачи, касающие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ся форм и многообразия духовной культуры;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тением текстов по проблемам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вития современной культ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уры, составлять план, преобразо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вывать текстовую информ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ацию в модели (таблицу, диаграм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му, схему) и преобразовывать предложенные модели в текст;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поиск инфо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рмации об ответственности совре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систематизировать, критически оценивать и обобщать социальную 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нформацию, представленную в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формах (описател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ьную, графическую, аудиовизуаль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ную), при изучении культуры, науки и образования;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ступки, поведение людей в духов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сфере жизни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 для публичного представ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 результатов своей деятельности в сфере духовной культуры в соответствии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особенностями аудитории и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политическом измерении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едерации, о формах участия граж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 в политике, выборах и референдуме, о политических партиях;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государство как социальный институт; принципы и признаки демократии, демократиче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роль государства в обществе на основе его функций; правовое государство;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внешней политики России; поли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тических партий и ины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общественных объединений граж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дан; законного участия г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раждан в политике; связи полити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ческих потрясений и социально-экономического кризиса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классифицировать современные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государства по разным 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знакам; элементы формы государства; типы политических партий; типы общественно-политических организаций;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(в том числе у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станавливать основания для срав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нения) политическую власть с другими видами власти в обществе; демократическ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и недемократические политиче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режимы, унитарное и федеративное территориально-государственное устройст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во, монархию и республику, поли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тическую партию и общественно-политическое движение, выборы и референдум;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имосвязи в отношениях меж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ду человеком, обществом и государством; между правами человека и гражданина 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обязанностями граждан, связи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литических потрясений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социально-экономических кризи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сущности политики, политической в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ласти, значения политической 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ятельности в обществе; д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 объяснения взаимосвязи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вого государства и гражданского общества; для осмысления личного социального опы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 при исполнении социальной 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 гражданина; о роли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информации и информационных тех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нологий в современном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мире для аргументированного объ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яснения роли СМИ в современном обществе и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неприемлемость всех форм антиобщественного поведен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 в политике с точки зрения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циальных ценностей и правовых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в рамках изученного материала познавательные и практические задачи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отражающие типичные взаимодей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ствия между субъекта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политики; выполнение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ролей избирателя, ч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лена политической партии, участ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ника общественно-политического движения;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фрагментов Конституции Российской Федерации,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других нормативных правовых ак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тов, учебных и иных текстов обществоведческой тематики,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связанных с деятельность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субъектов политики, преобразо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вывать текстовую информ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ацию в таблицу или схему о функ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циях государства, политических партий, формах участия граждан в политике;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ормацию о сущности политики, го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сударстве и его роли в об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ществе: по заданию учителя выяв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 и конк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ретизировать социальную информа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цию о формах участия граждан нашей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страны в политиче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жизни, о выборах и референдуме;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политическу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деятельность различных субъек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 политики с точки зрения учёта в ней интересов развития общества, её соответстви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гуманистическим и демократиче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ским ценностям: выражать свою точку зрения, отвечать на вопросы, участвовать в дискуссии;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в практической учебной деятельности (включая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проектов индивидуаль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и в группе), в повседневной жизни для реализации прав гражданина в политической сфере; а также в публичном представлении результат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 своей деятельности в соответ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ствии с темой и ситуацие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общения, особенностями аудито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другой культуры, национальной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культур: выполнять учебные задания в парах и группа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х, исследовательские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екты.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Гражданин и государство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высших органов вла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и управления в Российской Федерации; об основных на-правлениях внутренней политики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Россию как демократическое федеративное правовое государство с республиканской формой правления, как социальное государство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как светское государство; ста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тус и полномочия Прези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дента Российской Федерации, осо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бенности формирования и функции Государственной Думы и Совета Федерации, Правительства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приводить примеры и моделировать ситуации в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сфере жизни общества, связанные с осуществлением правомочий высших орг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анов государственной власти Рос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сийской Федерации, субъе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ктов Федерации; деятельности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литических партий; полит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ики в сфере культуры и образова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ния, бюджетной и денежно-кредитной политики, политики в сфере противодействии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коррупции, обеспечения безопас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ности личности, общества 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государства, в том числе от тер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роризма и экстремизма;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признакам (в том числе уста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навливать существенный признак класс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ификации) полно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мочия высших органов государственной власти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с опорой 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Конституцию Российской Федера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полномочия централь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органов государственной вла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и субъектов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характеристики роли Российской Федерации в современном мире; для объяснения сущности проведения в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отношении нашей страны междуна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родной политики «сдер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живания»; для объяснения необхо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димости противодействия коррупции;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 опорой на обществоведческие знания, факты общественной жизни и личный социаль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определять и аргументи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с точки зрения ц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енностей гражданственности и па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триотизма своё отношени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к внутренней и внешней полити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 Российской Федерации, к проводимой по отношению к нашей стране политике «сдерживания»;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процессы, явления и события в политической жизни Российской Федерации, в международных отношениях;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систематизировать и к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онкретизировать информацию о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литической жизни в стране в целом, в субъектах Российской Федерации, о деятельно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высших органов государствен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власти, об основных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направлениях внутренней и внеш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ней политики, об усилиях нашего государства в борьбе с экстремизмом и международным терроризмом;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тематики: отбирать инф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ормацию об основах конституцион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авлять на их основе план, преоб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разовывать текстовую информацию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безопасности при работе в Интер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систематизировать и конкретизи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информацию о важнейших изменениях в российском законодательстве, о ключевых решениях высших органов государственной власти и упр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авления Российской Федера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ции, субъектов Российской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Федерации, соотносить её с соб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ственными знаниями о политике, формулировать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в гражданско-правовой сфере с позиц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 национальных цен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 нашего общества, уважения норм российского права, выражать свою точку зрени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я, отвечать на вопросы, участво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в дискуссии;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о государстве Российская Федерация в практической учебной деятельности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(выпол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нять проблемные задания, индивидуальные и групповые проекты), в повседневно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жизни для осознанного выполне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гражданских обязанн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остей; публично представлять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зультаты своей деятельно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(в рамках изученного матери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ала, включая проектную деятельн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ость) в соответствии с 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 и ситуацией общения, особенностями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 при использовании пор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тала государственных услуг;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совместну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системе социальных отношений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 социальной структуре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ства, социальных общнос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тях и группах; социальных стату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сах, ролях, социализации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личности; важности семьи как ба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функци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семьи в обществе; основы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альной политики Российского государства;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разл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ичных социальных статусов,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ролей, социальн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политики Российского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социальные общности и группы;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виды социальной мобильности;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причины существования разных социальных групп; социальных различий и конфликтов;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для осмысления личного социального опыта при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исполнении типичных для несовер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шеннолетних социальны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ролей; аргументированного объ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яснения социальной и личной значимости здорового образа жизни, опасности наркомании и алкоголизма для человека 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жизни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отношение к разным этносам;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типичные социальные взаимодействия; направленные на распознавание отклоняющегося</w:t>
      </w:r>
      <w:r w:rsidRPr="00F442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поведения и его видов;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смысловое чт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текстов и составлять на 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нове учебных текстов план (в том числе отражающий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ченный материал о социализации личности);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адаптированных источников,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бликаций СМИ и Интер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нета о межнациональных отношени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ях, об историческом единс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 народов России; преобразовы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информацию из текста в модели (таблицу, диаграмму, схему) и из предложенных моделей в текст;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 текстовую и статистическую социа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льную информацию из адаптирован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ных источников, учебных материалов и публикаций СМИ об отклоняющемся поведении, его причинах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негативных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следствиях; о выполнении членами семьи своих социальных ролей; о социальных конф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ликтах; критически оценивать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временную социальную информацию;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ступки и поведение, демонстриру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ющее отношение к людям других национа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льностей; осозна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неприемлемость антиобщественного поведения;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знания в практической деятель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для выстраивания собственного поведения с позиции здорового образа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совместную деятельность с людьми другой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циональной и религиозной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принадлежности на основе веро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терпимости и взаимопонимания между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современном изменяющемся мире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знания об информационном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стве, глобализации, глобальных проблемах;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сущност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информационного общества; здо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ровый образ жизни; г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лобализацию как важный общемиро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 интеграционный процесс;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гл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обальных проблем и возможных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требования к современным профессиям;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причины и последствия глобали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общественной жизни и лич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к современным формам коммуни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кации; к здоровому образу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в рамках изученного материала познавательные и практические задачи, 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вязанные с волонтёрским движени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ем; отражающие особенности коммуникации в виртуальном пространстве;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смысловое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чтение текстов (научно-популяр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ных, публицистических и др.) по проблемам современного общества, глобализации; непрерывного образования; выбора профессии;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осуществлять поиск и извлечение социальной информации (текстовой, графической, аудиовизуальной) из различных источников о глобализации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её последствиях; о роли непре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рывного образования в современном обществе.</w:t>
      </w:r>
    </w:p>
    <w:p w:rsidR="00024F7A" w:rsidRPr="00024F7A" w:rsidRDefault="00FE6E09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</w:t>
      </w:r>
      <w:r w:rsidR="00024F7A"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 Содержание учебного предмета «Обществознание</w:t>
      </w:r>
    </w:p>
    <w:p w:rsidR="00B52BE7" w:rsidRPr="00024F7A" w:rsidRDefault="00024F7A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 класс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и его социальное окружение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Биологическое и социальное в человеке. Черты сходства и различия человека и животного. Потребности человека (био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логические, социальные, духовные). Способности человека.</w:t>
      </w:r>
    </w:p>
    <w:p w:rsidR="00024F7A" w:rsidRPr="00024F7A" w:rsidRDefault="00024F7A" w:rsidP="00F44215">
      <w:pPr>
        <w:widowControl w:val="0"/>
        <w:spacing w:after="0" w:line="269" w:lineRule="auto"/>
        <w:ind w:firstLine="238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Люди с ограниченными возможностями здоровья, их особые потребности и социальная позиция.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 человека на образование. Школьное образование. Пра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ва и обязанности учащегося.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Общение. Цели и средства общения. Особенности общения подростков. Общение в современных условиях.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Отношения в семье. Роль семьи в жизни человека и обще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ства. Семейные традиции. Семейный досуг. Свободное время подростка.</w:t>
      </w:r>
    </w:p>
    <w:p w:rsidR="00024F7A" w:rsidRPr="00024F7A" w:rsidRDefault="00024F7A" w:rsidP="00024F7A">
      <w:pPr>
        <w:widowControl w:val="0"/>
        <w:spacing w:after="12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Отношения с друзьями и сверстниками. Конфликты в меж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личностных отношениях.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" w:name="bookmark35"/>
      <w:bookmarkStart w:id="2" w:name="bookmark36"/>
      <w:bookmarkStart w:id="3" w:name="bookmark37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Общество, в котором мы живём</w:t>
      </w:r>
      <w:bookmarkEnd w:id="1"/>
      <w:bookmarkEnd w:id="2"/>
      <w:bookmarkEnd w:id="3"/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Социальные общности и группы. Положение человека в об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ществе.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lastRenderedPageBreak/>
        <w:t>Политическая жизнь общества. Россия — многонациональ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ное государство. Государственная власть в нашей стране. Госу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Культурная жизнь. Духовные ценности, традиционные цен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ности российского народа.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Развитие общества. Усиление взаимосвязей стран и народов в условиях современного общества.</w:t>
      </w:r>
    </w:p>
    <w:p w:rsidR="00024F7A" w:rsidRPr="00024F7A" w:rsidRDefault="00024F7A" w:rsidP="00024F7A">
      <w:pPr>
        <w:widowControl w:val="0"/>
        <w:spacing w:after="4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Глобальные проблемы современности и возможности их ре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шения усилиями международного сообщества и международ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ных организаций.</w:t>
      </w:r>
    </w:p>
    <w:p w:rsidR="00024F7A" w:rsidRPr="00024F7A" w:rsidRDefault="00F44215" w:rsidP="00F44215">
      <w:pPr>
        <w:widowControl w:val="0"/>
        <w:tabs>
          <w:tab w:val="left" w:pos="258"/>
        </w:tabs>
        <w:spacing w:after="60" w:line="240" w:lineRule="auto"/>
        <w:jc w:val="both"/>
        <w:rPr>
          <w:rFonts w:ascii="Times New Roman" w:eastAsia="Verdana" w:hAnsi="Times New Roman" w:cs="Times New Roman"/>
          <w:b/>
          <w:bCs/>
          <w:w w:val="70"/>
          <w:sz w:val="24"/>
          <w:szCs w:val="24"/>
          <w:lang w:eastAsia="ru-RU" w:bidi="ru-RU"/>
        </w:rPr>
      </w:pPr>
      <w:bookmarkStart w:id="4" w:name="bookmark38"/>
      <w:bookmarkEnd w:id="4"/>
      <w:r w:rsidRPr="00F44215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 xml:space="preserve">7 </w:t>
      </w:r>
      <w:r w:rsidRPr="00024F7A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>класс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Социальные ценности и нормы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Общественные ценности. Свобода и ответственность гражда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нина. Гражданственность и патриотизм. Гуманизм.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Социальные нормы как регуляторы общественной жизни и поведения человека в обществе. Виды социальных норм. Тра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диции и обычаи.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Принципы и нормы морали. Добро и зло. Нравственные чув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ства человека. Совесть и стыд.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024F7A" w:rsidRPr="00024F7A" w:rsidRDefault="00024F7A" w:rsidP="00024F7A">
      <w:pPr>
        <w:widowControl w:val="0"/>
        <w:spacing w:after="6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 и его роль в жизни общества. Право и мораль.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как участник правовых отношений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Правоотношения и их особенности. Правовая норма. Участ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ники правоотношений. Правоспособность и дееспособность. Правовая оценка поступков и деятельности человека. Право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мерное поведение. Правовая культура личности.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024F7A" w:rsidRPr="00024F7A" w:rsidRDefault="00024F7A" w:rsidP="00024F7A">
      <w:pPr>
        <w:widowControl w:val="0"/>
        <w:spacing w:after="12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Права и свободы человека и гражданина Российской Феде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рации. Гарантия и защита прав и свобод человека и граждани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на в Российской Федерации. Конституционные обязанности гражданина Российской Федерации. Права ребёнка и возмож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ности их защиты.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5" w:name="bookmark39"/>
      <w:bookmarkStart w:id="6" w:name="bookmark40"/>
      <w:bookmarkStart w:id="7" w:name="bookmark41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Основы российского права</w:t>
      </w:r>
      <w:bookmarkEnd w:id="5"/>
      <w:bookmarkEnd w:id="6"/>
      <w:bookmarkEnd w:id="7"/>
    </w:p>
    <w:p w:rsidR="00024F7A" w:rsidRPr="00024F7A" w:rsidRDefault="00024F7A" w:rsidP="00024F7A">
      <w:pPr>
        <w:widowControl w:val="0"/>
        <w:spacing w:after="6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Конституция Российской Федерации — основной закон. За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коны и подзаконные акты. Отрасли права.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гражданского права. Физические и юридические ли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ца в гражданском праве. Право собственности, защита прав собственности.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Основные виды гражданско-правовых договоров. Договор купли-продажи. Права потребителей и возможности их защи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ты. Несовершеннолетние как участники гражданско-правовых отношений.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семейного права. Важность семьи в жизни человека, общества и государства. Условия заключения брака в Россий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ской Федерации. Права и обязанности детей и родителей. За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щита прав и интересов детей, оставшихся без попечения роди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телей.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трудового права. Стороны трудовых отношений, их права и обязанности. Трудовой договор. Заключение и прекра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щение трудового договора. Рабочее время и время отдыха. Осо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бенности правового статуса несовершеннолетних при осущест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влении трудовой деятельности.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Виды юридической ответственности. Гражданско-правовые проступки и гражданско-правовая ответственность. Админи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стративные проступки и административная ответственность. Дисциплинарные проступки и дисциплинарная ответствен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ность. Преступления и уголовная ответственность. Особенности юридической ответственности несовершеннолетних.</w:t>
      </w:r>
    </w:p>
    <w:p w:rsidR="00024F7A" w:rsidRPr="00024F7A" w:rsidRDefault="00024F7A" w:rsidP="00024F7A">
      <w:pPr>
        <w:widowControl w:val="0"/>
        <w:spacing w:after="34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lastRenderedPageBreak/>
        <w:t>Правоохранительные органы в Российской Федерации. Структура правоохранительных органов Российской Федера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ции. Функции правоохранительных органов.</w:t>
      </w:r>
    </w:p>
    <w:p w:rsidR="00024F7A" w:rsidRPr="00024F7A" w:rsidRDefault="00F44215" w:rsidP="00F44215">
      <w:pPr>
        <w:widowControl w:val="0"/>
        <w:tabs>
          <w:tab w:val="left" w:pos="236"/>
        </w:tabs>
        <w:spacing w:after="40" w:line="240" w:lineRule="auto"/>
        <w:jc w:val="both"/>
        <w:rPr>
          <w:rFonts w:ascii="Times New Roman" w:eastAsia="Verdana" w:hAnsi="Times New Roman" w:cs="Times New Roman"/>
          <w:b/>
          <w:bCs/>
          <w:w w:val="70"/>
          <w:sz w:val="24"/>
          <w:szCs w:val="24"/>
          <w:lang w:eastAsia="ru-RU" w:bidi="ru-RU"/>
        </w:rPr>
      </w:pPr>
      <w:bookmarkStart w:id="8" w:name="bookmark42"/>
      <w:bookmarkEnd w:id="8"/>
      <w:r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 xml:space="preserve">8 </w:t>
      </w:r>
      <w:r w:rsidRPr="00024F7A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>класс</w:t>
      </w:r>
    </w:p>
    <w:p w:rsidR="00024F7A" w:rsidRPr="00024F7A" w:rsidRDefault="00024F7A" w:rsidP="00024F7A">
      <w:pPr>
        <w:keepNext/>
        <w:keepLines/>
        <w:widowControl w:val="0"/>
        <w:spacing w:after="4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9" w:name="bookmark43"/>
      <w:bookmarkStart w:id="10" w:name="bookmark44"/>
      <w:bookmarkStart w:id="11" w:name="bookmark45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в экономических отношениях</w:t>
      </w:r>
      <w:bookmarkEnd w:id="9"/>
      <w:bookmarkEnd w:id="10"/>
      <w:bookmarkEnd w:id="11"/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Экономическая жизнь общества. Потребности и ресурсы, ограниченность ресурсов. Экономический выбор.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Экономическая система и её функции. Собственность.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Производство — источник экономических благ. Факторы производства. Трудовая деятельность. Производительность труда. Разделение труда.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Предпринимательство. Виды и формы предпринимательской деятельности.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Обмен. Деньги и их функции. Торговля и её формы.</w:t>
      </w:r>
    </w:p>
    <w:p w:rsidR="00024F7A" w:rsidRPr="00024F7A" w:rsidRDefault="00024F7A" w:rsidP="00024F7A">
      <w:pPr>
        <w:widowControl w:val="0"/>
        <w:spacing w:after="18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Предприятие в экономике. Издержки, выручка и прибыль. Как повысить эффективность производства.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Заработная плата и стимулирование труда. Занятость и без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работица.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Финансовый рынок и посредники (банки, страховые компа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нии, кредитные союзы, участники фондового рынка). Услуги финансовых посредников.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Основные типы финансовых инструментов: акции и обли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гации.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Экономические функции домохозяйств. Потребление до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машних хозяйств. Потребительские товары и товары длитель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ного пользования. Источники доходов и расходов семьи. Се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мейный бюджет. Личный финансовый план. Способы и формы сбережений.</w:t>
      </w:r>
    </w:p>
    <w:p w:rsidR="00024F7A" w:rsidRPr="00024F7A" w:rsidRDefault="00024F7A" w:rsidP="00024F7A">
      <w:pPr>
        <w:widowControl w:val="0"/>
        <w:spacing w:after="16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Экономические цели и функции государства. Налоги. Дохо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ды и расходы государства. Государственный бюджет. Государ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ственная бюджетная и денежно-кредитная политика Россий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ской Федерации. Государственная политика по развитию кон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куренции.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2" w:name="bookmark46"/>
      <w:bookmarkStart w:id="13" w:name="bookmark47"/>
      <w:bookmarkStart w:id="14" w:name="bookmark48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в мире культуры</w:t>
      </w:r>
      <w:bookmarkEnd w:id="12"/>
      <w:bookmarkEnd w:id="13"/>
      <w:bookmarkEnd w:id="14"/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Культура, её многообразие и формы. Влияние духовной культуры на формирование личности. Современная молодёж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ная культура.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Наука. Естественные и социально-гуманитарные науки. Роль науки в развитии общества.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Образование. Личностная и общественная значимость обра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зования в современном обществе. Образование в Российской Федерации. Самообразование.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Политика в сфере культуры и образования в Российской Фе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дерации.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Понятие религии. Роль религии в жизни человека и обще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ства. Свобода совести и свобода вероисповедания. Националь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ные и мировые религии. Религии и религиозные объединения в Российской Федерации.</w:t>
      </w:r>
    </w:p>
    <w:p w:rsidR="00024F7A" w:rsidRPr="00024F7A" w:rsidRDefault="00024F7A" w:rsidP="00024F7A">
      <w:pPr>
        <w:widowControl w:val="0"/>
        <w:spacing w:after="12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Что такое искусство. Виды искусств. Роль искусства в жизни человека и общества.</w:t>
      </w:r>
    </w:p>
    <w:p w:rsidR="00024F7A" w:rsidRPr="00024F7A" w:rsidRDefault="00024F7A" w:rsidP="00024F7A">
      <w:pPr>
        <w:widowControl w:val="0"/>
        <w:spacing w:after="18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Роль информации и информационных технологий в совре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менном мире. Информационная культура и информационная безопасность. Правила безопасного поведения в Интернете.</w:t>
      </w:r>
    </w:p>
    <w:p w:rsidR="00024F7A" w:rsidRPr="00024F7A" w:rsidRDefault="00F44215" w:rsidP="00F44215">
      <w:pPr>
        <w:widowControl w:val="0"/>
        <w:tabs>
          <w:tab w:val="left" w:pos="234"/>
        </w:tabs>
        <w:spacing w:after="60" w:line="240" w:lineRule="auto"/>
        <w:jc w:val="both"/>
        <w:rPr>
          <w:rFonts w:ascii="Times New Roman" w:eastAsia="Verdana" w:hAnsi="Times New Roman" w:cs="Times New Roman"/>
          <w:b/>
          <w:bCs/>
          <w:w w:val="70"/>
          <w:sz w:val="24"/>
          <w:szCs w:val="24"/>
          <w:lang w:eastAsia="ru-RU" w:bidi="ru-RU"/>
        </w:rPr>
      </w:pPr>
      <w:bookmarkStart w:id="15" w:name="bookmark49"/>
      <w:bookmarkEnd w:id="15"/>
      <w:r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 xml:space="preserve">9 </w:t>
      </w:r>
      <w:r w:rsidRPr="00024F7A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>класс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в политическом измерении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Политика и политическая власть. Государство — политиче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ская организация общества. Признаки государства. Внутрен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няя и внешняя политика.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lastRenderedPageBreak/>
        <w:t>Форма государства. Монархия и республика — основные формы правления. Унитарное и федеративное государственно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территориальное устройство.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Политический режим и его виды.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Демократия, демократические ценности. Правовое государ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ство и гражданское общество.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Участие граждан в политике. Выборы, референдум.</w:t>
      </w:r>
    </w:p>
    <w:p w:rsidR="00024F7A" w:rsidRPr="00024F7A" w:rsidRDefault="00024F7A" w:rsidP="00024F7A">
      <w:pPr>
        <w:widowControl w:val="0"/>
        <w:spacing w:after="6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Политические партии, их роль в демократическом обществе. Общественно-политические организации.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6" w:name="bookmark50"/>
      <w:bookmarkStart w:id="17" w:name="bookmark51"/>
      <w:bookmarkStart w:id="18" w:name="bookmark52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Гражданин и государство</w:t>
      </w:r>
      <w:bookmarkEnd w:id="16"/>
      <w:bookmarkEnd w:id="17"/>
      <w:bookmarkEnd w:id="18"/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конституционного строя Российской Федерации. Россия — демократическое федеративное правовое государство с республиканской формой правления. Россия — социальное государство. Основные направления и приоритеты социальной политики российского государства. Россия — светское государ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ство.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Законодательные, исполнительные и судебные органы госу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дарственной власти в Российской Федерации. Президент — глава государства Российская Федерация. Федеральное Собра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сийской Федерации. Верховный Суд Российской Федерации.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Государственное управление. Противодействие коррупции в Российской Федерации.</w:t>
      </w:r>
    </w:p>
    <w:p w:rsidR="00024F7A" w:rsidRPr="00F44215" w:rsidRDefault="00024F7A" w:rsidP="00F44215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Государственно-территориальное устройство Российской Фе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дерации. Субъекты Российской Федерации: республика, край, область, город федерального значения, автономная область, ав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тономный округ. Конституционный статус субъектов Россий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ской Федерации.</w:t>
      </w:r>
      <w:r w:rsidR="00F4421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024F7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Местное самоуправление.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3"/>
        <w:gridCol w:w="5221"/>
        <w:gridCol w:w="666"/>
      </w:tblGrid>
      <w:tr w:rsidR="00B52BE7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Социальная сущность личности (27 ч)</w:t>
            </w:r>
          </w:p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Человек в социальном измерении</w:t>
            </w:r>
          </w:p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Ближайшее социальное окружение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Современное общество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Общество – большой дом для человечества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Общество, в котором мы живём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Социальные нормы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Регулирование поведения людей в обществе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Основы российского законодательства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Экономика и социальные отношения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Мир экономики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Человек в экономических отношениях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Мир социальных отношений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Политика. Культура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Политическая жизнь общества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Культурно-информационная среда общественной жизни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Человек в меняющемся обществе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2BE7" w:rsidRPr="00582B2C" w:rsidTr="00B52BE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</w:t>
            </w:r>
          </w:p>
        </w:tc>
      </w:tr>
    </w:tbl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Возможные формы и темы проектов.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реальными формами проектов могут быть групповые, парные, индивиду</w:t>
      </w:r>
      <w:r w:rsidR="00A545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льные рисунки, схемы, полезные советы, памятки, правила, таблицы, создание стенда, плаката, компьютерной презентации, учебного пособия, справочника, подборки материалов прессы и т.п.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1. Социальный портрет моего сверстника.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2. Знай свои права (пособие для подростка).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3. Защита правопорядка.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4. Молодой человек на рынке труда (Как найти достой</w:t>
      </w:r>
      <w:r w:rsidRPr="0068191D">
        <w:rPr>
          <w:rFonts w:ascii="Times New Roman" w:hAnsi="Times New Roman" w:cs="Times New Roman"/>
          <w:lang w:eastAsia="ru-RU"/>
        </w:rPr>
        <w:softHyphen/>
        <w:t>ную работу?).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5. Здоровый образ жизни.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6. Мой режим дня.</w:t>
      </w:r>
    </w:p>
    <w:p w:rsidR="00B52BE7" w:rsidRPr="0068191D" w:rsidRDefault="00F8407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7</w:t>
      </w:r>
      <w:r w:rsidR="00B52BE7" w:rsidRPr="0068191D">
        <w:rPr>
          <w:rFonts w:ascii="Times New Roman" w:hAnsi="Times New Roman" w:cs="Times New Roman"/>
          <w:lang w:eastAsia="ru-RU"/>
        </w:rPr>
        <w:t>. Советы самому себе: как улучшить свою учебную де</w:t>
      </w:r>
      <w:r w:rsidR="00B52BE7" w:rsidRPr="0068191D">
        <w:rPr>
          <w:rFonts w:ascii="Times New Roman" w:hAnsi="Times New Roman" w:cs="Times New Roman"/>
          <w:lang w:eastAsia="ru-RU"/>
        </w:rPr>
        <w:softHyphen/>
        <w:t>ятельность.</w:t>
      </w:r>
    </w:p>
    <w:p w:rsidR="00B52BE7" w:rsidRPr="0068191D" w:rsidRDefault="00F8407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8</w:t>
      </w:r>
      <w:r w:rsidR="00B52BE7" w:rsidRPr="0068191D">
        <w:rPr>
          <w:rFonts w:ascii="Times New Roman" w:hAnsi="Times New Roman" w:cs="Times New Roman"/>
          <w:lang w:eastAsia="ru-RU"/>
        </w:rPr>
        <w:t>. Человек долга — кто он, каков он?</w:t>
      </w:r>
    </w:p>
    <w:p w:rsidR="00B52BE7" w:rsidRPr="0068191D" w:rsidRDefault="00F8407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9</w:t>
      </w:r>
      <w:r w:rsidR="00B52BE7" w:rsidRPr="0068191D">
        <w:rPr>
          <w:rFonts w:ascii="Times New Roman" w:hAnsi="Times New Roman" w:cs="Times New Roman"/>
          <w:lang w:eastAsia="ru-RU"/>
        </w:rPr>
        <w:t>. Свободное время школьника.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1</w:t>
      </w:r>
      <w:r w:rsidR="00F84077" w:rsidRPr="0068191D">
        <w:rPr>
          <w:rFonts w:ascii="Times New Roman" w:hAnsi="Times New Roman" w:cs="Times New Roman"/>
          <w:lang w:eastAsia="ru-RU"/>
        </w:rPr>
        <w:t>0</w:t>
      </w:r>
      <w:r w:rsidRPr="0068191D">
        <w:rPr>
          <w:rFonts w:ascii="Times New Roman" w:hAnsi="Times New Roman" w:cs="Times New Roman"/>
          <w:lang w:eastAsia="ru-RU"/>
        </w:rPr>
        <w:t xml:space="preserve">. Герои современной России. 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b/>
          <w:bCs/>
          <w:lang w:eastAsia="ru-RU"/>
        </w:rPr>
        <w:t> </w:t>
      </w: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8D0" w:rsidRPr="003808D0" w:rsidRDefault="00FE6E09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="003808D0" w:rsidRPr="003808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Календарно-тематическое планирование</w:t>
      </w:r>
    </w:p>
    <w:p w:rsidR="003808D0" w:rsidRDefault="003808D0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8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 определением основных видов учебной деятельности</w:t>
      </w:r>
    </w:p>
    <w:p w:rsidR="00A54545" w:rsidRPr="00A54545" w:rsidRDefault="00A54545" w:rsidP="00A54545">
      <w:pPr>
        <w:ind w:firstLine="708"/>
        <w:jc w:val="center"/>
        <w:rPr>
          <w:rFonts w:ascii="Times New Roman" w:hAnsi="Times New Roman" w:cs="Times New Roman"/>
          <w:b/>
          <w:sz w:val="20"/>
        </w:rPr>
      </w:pPr>
      <w:r w:rsidRPr="00A54545">
        <w:rPr>
          <w:rFonts w:ascii="Times New Roman" w:hAnsi="Times New Roman" w:cs="Times New Roman"/>
          <w:b/>
          <w:sz w:val="20"/>
        </w:rPr>
        <w:t>Календарно-тематическое планирование уроков обществознания</w:t>
      </w:r>
    </w:p>
    <w:p w:rsidR="00A54545" w:rsidRPr="00A54545" w:rsidRDefault="00A54545" w:rsidP="00A54545">
      <w:pPr>
        <w:jc w:val="center"/>
        <w:rPr>
          <w:rFonts w:ascii="Times New Roman" w:hAnsi="Times New Roman" w:cs="Times New Roman"/>
          <w:b/>
          <w:sz w:val="20"/>
        </w:rPr>
      </w:pPr>
      <w:r w:rsidRPr="00A54545">
        <w:rPr>
          <w:rFonts w:ascii="Times New Roman" w:hAnsi="Times New Roman" w:cs="Times New Roman"/>
          <w:b/>
          <w:sz w:val="20"/>
        </w:rPr>
        <w:t>6 класс на 2021-2022 уч.г. (1 час в неделю, 34 часа)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8"/>
        <w:gridCol w:w="2201"/>
        <w:gridCol w:w="4711"/>
        <w:gridCol w:w="954"/>
        <w:gridCol w:w="951"/>
      </w:tblGrid>
      <w:tr w:rsidR="00A54545" w:rsidTr="00A54545">
        <w:tc>
          <w:tcPr>
            <w:tcW w:w="528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уро</w:t>
            </w:r>
          </w:p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</w:t>
            </w:r>
          </w:p>
        </w:tc>
        <w:tc>
          <w:tcPr>
            <w:tcW w:w="2201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урока</w:t>
            </w:r>
          </w:p>
        </w:tc>
        <w:tc>
          <w:tcPr>
            <w:tcW w:w="4711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 основных видов деятельности учащихся</w:t>
            </w:r>
          </w:p>
        </w:tc>
        <w:tc>
          <w:tcPr>
            <w:tcW w:w="954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план.</w:t>
            </w:r>
          </w:p>
        </w:tc>
        <w:tc>
          <w:tcPr>
            <w:tcW w:w="951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факт.</w:t>
            </w:r>
          </w:p>
        </w:tc>
      </w:tr>
      <w:tr w:rsidR="00A54545" w:rsidTr="00A54545">
        <w:tc>
          <w:tcPr>
            <w:tcW w:w="9345" w:type="dxa"/>
            <w:gridSpan w:val="5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Введение. - 1 час.</w:t>
            </w: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1. Как работать с учебником? (вводный урок)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Участвовать в определении </w:t>
            </w:r>
            <w:r w:rsidRPr="009D45D9">
              <w:rPr>
                <w:rFonts w:eastAsia="Times New Roman"/>
                <w:sz w:val="20"/>
                <w:lang w:eastAsia="ru-RU"/>
              </w:rPr>
              <w:t>проблемы и постановке целей урока.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Формулировать </w:t>
            </w:r>
            <w:r w:rsidRPr="009D45D9">
              <w:rPr>
                <w:rFonts w:eastAsia="Times New Roman"/>
                <w:sz w:val="20"/>
                <w:lang w:eastAsia="ru-RU"/>
              </w:rPr>
              <w:t>определения 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и раскрывать </w:t>
            </w:r>
            <w:r w:rsidRPr="009D45D9">
              <w:rPr>
                <w:rFonts w:eastAsia="Times New Roman"/>
                <w:sz w:val="20"/>
                <w:lang w:eastAsia="ru-RU"/>
              </w:rPr>
              <w:t>значение понятий «общественные науки», «обществознание», «общество».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Участвовать</w:t>
            </w:r>
            <w:r w:rsidRPr="009D45D9">
              <w:rPr>
                <w:rFonts w:eastAsia="Times New Roman"/>
                <w:sz w:val="20"/>
                <w:lang w:eastAsia="ru-RU"/>
              </w:rPr>
              <w:t> в обсуждении вопроса о том, для чего нужно изучать обществознание.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03.09.21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9D45D9" w:rsidRDefault="00A54545" w:rsidP="00A54545">
            <w:pPr>
              <w:ind w:left="15"/>
              <w:jc w:val="center"/>
              <w:rPr>
                <w:rFonts w:eastAsia="Times New Roman"/>
                <w:color w:val="FF0000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Глава I.  Загадка человека. -  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 xml:space="preserve">11 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час.</w:t>
            </w:r>
          </w:p>
        </w:tc>
      </w:tr>
      <w:tr w:rsidR="00A54545" w:rsidTr="00A54545">
        <w:trPr>
          <w:trHeight w:val="1230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2. 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Принадлежность к двум мирам.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Раскрывать значение терминов: личность, сознание, деятельность, общение, индивидуальность, карьера;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характеризовать личность конкретными примерами, биологическое и социальное в природе человека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10.09.21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развивать свою любознательность»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17.09.21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1014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4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Человек - личность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понятий: наследственность, инстинкты.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Объяснять отличие человека от других живых существ, понимать что лежит в основе поведения животных, что необходимо ребёнку, чтобы он рос и развивался.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24.09.21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5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быть интересной личностью»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01.10.21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6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Отрочество-особая пора жизни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понятий: подросток, отрочество, самостоятельность.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Объяснять отличие дошкольника от школьника, в чем проявляется забота взрослых.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08.10.21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7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Потребности и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способности человека.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 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знание ряда ключевых понятий психологии и философии.</w:t>
            </w:r>
            <w:r w:rsidRPr="009D45D9">
              <w:rPr>
                <w:sz w:val="20"/>
              </w:rPr>
              <w:t xml:space="preserve">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Раскрывать значение понятий: потребности, способности, самооценка.</w:t>
            </w:r>
            <w:r w:rsidRPr="009D45D9">
              <w:rPr>
                <w:sz w:val="20"/>
              </w:rPr>
              <w:t xml:space="preserve"> </w:t>
            </w:r>
            <w:r w:rsidRPr="009D45D9">
              <w:rPr>
                <w:rFonts w:eastAsia="Times New Roman"/>
                <w:sz w:val="20"/>
                <w:lang w:eastAsia="ru-RU"/>
              </w:rPr>
              <w:t>Умение описывать способы познания природы, человека, общества и конкретизировать их примерами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15.10.21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8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«Развиваем свои способности»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22.10.21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9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Когда возможности ограничены.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: относительно целостное представление о человеке.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: мотивированность и направленность на активное  и созидательное участие в жизни.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Метапредметные результаты</w:t>
            </w:r>
            <w:r w:rsidRPr="009D45D9">
              <w:rPr>
                <w:rFonts w:eastAsia="Times New Roman"/>
                <w:sz w:val="20"/>
                <w:lang w:eastAsia="ru-RU"/>
              </w:rPr>
              <w:t>: умение сознательно организовывать свою познавательную деятельность.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lastRenderedPageBreak/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Понимание того как можно помочь людям с ограниченными возможностями здоровья, какие особые потребности бывают у этих людей.</w:t>
            </w:r>
            <w:r w:rsidRPr="009D45D9">
              <w:rPr>
                <w:sz w:val="20"/>
              </w:rPr>
              <w:t xml:space="preserve"> 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lastRenderedPageBreak/>
              <w:t>29.10.21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 чет-9час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lastRenderedPageBreak/>
              <w:t>10.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Мир увлечений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понятий: свободное время, хобби, режим дня. 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Объяснять Что такое свободное время и как его наполнить полезными делами.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12.11.21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«Человек – личность»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Знать и понимать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значение понятий «индивид», «индивидуальность».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Сравнивать свойства человека и животного.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Характеризовать и рассматривать на конкретных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примерах биологические и социальные черты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человека.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19.11.21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Обобщающее повторение темы «Загадка человека»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26.11.21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9D45D9" w:rsidRDefault="00A54545" w:rsidP="00A54545">
            <w:pPr>
              <w:ind w:left="15"/>
              <w:jc w:val="center"/>
              <w:rPr>
                <w:rFonts w:eastAsia="Times New Roman"/>
                <w:color w:val="FF0000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 xml:space="preserve">Глава II. Человек и его деятельность. -   </w:t>
            </w:r>
            <w:r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 xml:space="preserve">6 </w:t>
            </w:r>
            <w:r w:rsidRPr="009D45D9"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>час.</w:t>
            </w: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color w:val="000000" w:themeColor="text1"/>
                <w:sz w:val="20"/>
                <w:lang w:eastAsia="ru-RU"/>
              </w:rPr>
              <w:t>Деятельность человека.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знание ключевых понятий, понимание побудительной роли мотивов в деятельности человека, понимание значения трудовой деятельности для личности и для общества.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Метапредметные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готовность к сотрудничеству с соучениками, коллективной </w:t>
            </w:r>
          </w:p>
          <w:p w:rsidR="00A54545" w:rsidRPr="009D45D9" w:rsidRDefault="00A54545" w:rsidP="00A54545">
            <w:pPr>
              <w:ind w:left="15"/>
              <w:jc w:val="both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 работе.</w:t>
            </w:r>
          </w:p>
          <w:p w:rsidR="00A54545" w:rsidRPr="009D45D9" w:rsidRDefault="00A54545" w:rsidP="00A54545">
            <w:pPr>
              <w:ind w:left="15"/>
              <w:jc w:val="both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Приводить примеры основных видов дея-тельности. Объяснять понятия: труд, деятельность, привычка, цель, игра, учение, общение.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Труд – основа жизни.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осознание ценностных установок в учёбе и понимание значения трудовой деятельности для личности и общества.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заинтересованность в личном успехе в учёбе.</w:t>
            </w:r>
          </w:p>
          <w:p w:rsidR="00A54545" w:rsidRPr="009D45D9" w:rsidRDefault="00A54545" w:rsidP="00A54545">
            <w:pPr>
              <w:ind w:left="15"/>
              <w:jc w:val="both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УУД: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Определять и конкретизировать примерами какие ценности создаются трудом. Понимать всегда ли труд оплачивается. Приводить доказательства, что все богатства создаются трудом.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5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Учение –деятельность школьника.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способность применять понятийный аппарат обществоведческого знания, расширение опыта оценочной деятельности на основе деяний исторических личности.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осмысление социально-нравственного опыта предшествующих поколений. Понимание культурного многообразия мира.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УУД: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 Уметь объяснять влияние индивидуального в человеке на его потребности. Умение определять социальные факторы становления и влияние их на потребности личности.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16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. 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 трудиться и уважать труд»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7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Познание человеком мира и себя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способность применять понятийный аппарат обществоведческого знания. Поиск необходимой информации в нескольких источниках, в т. ч. и на электронных носителях.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развитие познавательной(когнитивной), информационно- технологической и коммуникативной компетентности. Освоение гуманистических тради-ций и ценностей.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: Научиться объяснять проблемные вопросы: В чём человек видит своё счастье? Что сопутствует успеху в жизни? 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18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Обобщение по теме: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>«Человек и его деятельность».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lastRenderedPageBreak/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осмысление социально-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>нравственного опыта предшествующих поколений.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способность решать творческие задачи. Показать готовность к сотрудничеству, к коллективной работе.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УУД: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 Высказывать и обосновывать суждения о зна-чении труда и деятельности человека, выборе профессии, последствиях вредных привычек.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Умение проводить опрос на тему и анализировать материалы опроса.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9D45D9" w:rsidRDefault="00A54545" w:rsidP="00A54545">
            <w:pPr>
              <w:ind w:left="15"/>
              <w:jc w:val="center"/>
              <w:rPr>
                <w:rFonts w:eastAsia="Times New Roman"/>
                <w:color w:val="FF0000"/>
                <w:sz w:val="20"/>
                <w:lang w:eastAsia="ru-RU"/>
              </w:rPr>
            </w:pPr>
            <w:r w:rsidRPr="009D45D9">
              <w:rPr>
                <w:b/>
                <w:color w:val="000000" w:themeColor="text1"/>
                <w:sz w:val="20"/>
              </w:rPr>
              <w:lastRenderedPageBreak/>
              <w:t xml:space="preserve">Глава III.  Человек среди людей. -   </w:t>
            </w:r>
            <w:r>
              <w:rPr>
                <w:b/>
                <w:color w:val="000000" w:themeColor="text1"/>
                <w:sz w:val="20"/>
              </w:rPr>
              <w:t xml:space="preserve">12 </w:t>
            </w:r>
            <w:r w:rsidRPr="009D45D9">
              <w:rPr>
                <w:b/>
                <w:color w:val="000000" w:themeColor="text1"/>
                <w:sz w:val="20"/>
              </w:rPr>
              <w:t>час.</w:t>
            </w:r>
          </w:p>
        </w:tc>
      </w:tr>
      <w:tr w:rsidR="00A54545" w:rsidTr="00A54545">
        <w:trPr>
          <w:trHeight w:val="892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9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 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Отношения с окружающими.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 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ценностные ориентиры по отношению к человеку, его правам и свободам как высшей ценности.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Метапредметные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развитие способностей анализировать реальные социальные ситуации, выбирать адекватные модели поведения в рамках реализуемых основных социальных ролей.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Знание значения и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использование термина «межличностные отношения». Иметь представление об особенностях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межличностных отношений.    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848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20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Виды межличностных отношений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(практикум)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Общение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1326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Человек в группе.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Знать значение,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использование термина «группа». Понимать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особенности разных социальных групп.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оценка  своих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Умение отвечать на проблемные вопросы. Умение группой делать полезные дела.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Отношения со сверстниками.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4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Как люди общаются (практикум)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понимание значения коммуникации в межличностном общении, приверженность гуманистическим ценностям.</w:t>
            </w:r>
            <w:r w:rsidRPr="009D45D9">
              <w:rPr>
                <w:sz w:val="20"/>
              </w:rPr>
              <w:t xml:space="preserve"> </w:t>
            </w:r>
            <w:r w:rsidRPr="009D45D9">
              <w:rPr>
                <w:rFonts w:eastAsia="Times New Roman"/>
                <w:sz w:val="20"/>
                <w:lang w:eastAsia="ru-RU"/>
              </w:rPr>
              <w:t>Знать значение, использование термина «общение».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С помощью тренинга учиться уступать и прощать слабости другого человека, быть снисходительным. Уметь владеть своими эмоциями.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5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Конфликты в межличностных отношениях</w:t>
            </w: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осознание необходимости мира и согласия в отношениях между людьми.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развивать способности анализировать реальные социальные ситуации.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знакомство с отдельными приёмами и техниками преодоления конфликтов.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Оценивать собственные отношения с другими людьми, в то</w:t>
            </w:r>
            <w:r>
              <w:rPr>
                <w:rFonts w:eastAsia="Times New Roman"/>
                <w:sz w:val="20"/>
                <w:lang w:eastAsia="ru-RU"/>
              </w:rPr>
              <w:t>м числе и для корректировки соб</w:t>
            </w:r>
            <w:r w:rsidRPr="009D45D9">
              <w:rPr>
                <w:rFonts w:eastAsia="Times New Roman"/>
                <w:sz w:val="20"/>
                <w:lang w:eastAsia="ru-RU"/>
              </w:rPr>
              <w:t>ственного поведения.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Иметь представление о  средствах общения. Уметь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использовать знания в выполнении практических и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творческих заданий по теме.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1118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26.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Структура конфликта. 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Способы разрешения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конфликта.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7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вести себя в конфликте»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8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Семья и семейные отношения.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Участвовать в определении </w:t>
            </w:r>
            <w:r w:rsidRPr="009D45D9">
              <w:rPr>
                <w:rFonts w:eastAsia="Times New Roman"/>
                <w:sz w:val="20"/>
                <w:lang w:eastAsia="ru-RU"/>
              </w:rPr>
              <w:t>проблемы и постановке целей урока.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Показывать</w:t>
            </w: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на</w:t>
            </w:r>
            <w:r w:rsidRPr="009D45D9">
              <w:rPr>
                <w:rFonts w:eastAsia="Times New Roman"/>
                <w:sz w:val="20"/>
                <w:lang w:eastAsia="ru-RU"/>
              </w:rPr>
              <w:t> конкретных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примерах</w:t>
            </w:r>
            <w:r w:rsidRPr="009D45D9">
              <w:rPr>
                <w:rFonts w:eastAsia="Times New Roman"/>
                <w:sz w:val="20"/>
                <w:lang w:eastAsia="ru-RU"/>
              </w:rPr>
              <w:t> меры государственной поддержки семьи.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Проводить поиск необходимой информации</w:t>
            </w:r>
            <w:r w:rsidRPr="009D45D9">
              <w:rPr>
                <w:rFonts w:eastAsia="Times New Roman"/>
                <w:sz w:val="20"/>
                <w:lang w:eastAsia="ru-RU"/>
              </w:rPr>
              <w:t> в тексте.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Сравнивать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 xml:space="preserve"> </w:t>
            </w:r>
            <w:r w:rsidRPr="009D45D9">
              <w:rPr>
                <w:rFonts w:eastAsia="Times New Roman"/>
                <w:sz w:val="20"/>
                <w:lang w:eastAsia="ru-RU"/>
              </w:rPr>
              <w:t>двухпоколенные и многопоколенные семьи.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Осуществлять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 самооценку и взаимооценку.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9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Учимся строить отношения с родителями.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30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Обобщающее повторение темы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 xml:space="preserve">«Человек среди людей». 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lastRenderedPageBreak/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знание основных нравственных понятий, норм и правил, понимание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>их роли  как решающих регуляторов общественной жизни, установка на необходимость руководствоваться этими нормами и правилами в собственной повседневной жизни.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объяснение изученных положений на конкретных примерах, выполнение в повседневной жизни этических норм.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умение оценивать своё поведение, черты своей личности с учётом мнения других людей.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УУД: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Уметь анализировать типичные социальные ситуации с морально- нравственных позиций.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F13EDC" w:rsidRDefault="00A54545" w:rsidP="00A54545">
            <w:pPr>
              <w:ind w:left="15"/>
              <w:jc w:val="center"/>
              <w:rPr>
                <w:rFonts w:eastAsia="Times New Roman"/>
                <w:b/>
                <w:color w:val="FF0000"/>
                <w:sz w:val="20"/>
                <w:lang w:eastAsia="ru-RU"/>
              </w:rPr>
            </w:pPr>
            <w:r w:rsidRPr="00F13EDC">
              <w:rPr>
                <w:rFonts w:eastAsia="Times New Roman"/>
                <w:b/>
                <w:sz w:val="20"/>
                <w:lang w:eastAsia="ru-RU"/>
              </w:rPr>
              <w:lastRenderedPageBreak/>
              <w:t>Повторение. – 4 часа</w:t>
            </w:r>
          </w:p>
        </w:tc>
      </w:tr>
      <w:tr w:rsidR="00A54545" w:rsidTr="00A54545">
        <w:trPr>
          <w:trHeight w:val="936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Итоговое обобщающее повторение.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формирование ценностных ориентиров, основанных на идеях патриотизма, любви и уважения к людям, обще-ству, Отечеству.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формирование способностей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Знать способы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преодоления страха. Уметь анализировать,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отвечать на вопросы, делать выводы,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высказывать свою точку зрения.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837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Итоговая контрольная работа.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692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33.</w:t>
            </w:r>
          </w:p>
        </w:tc>
        <w:tc>
          <w:tcPr>
            <w:tcW w:w="220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Готовимся к ВПР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34.</w:t>
            </w:r>
          </w:p>
        </w:tc>
        <w:tc>
          <w:tcPr>
            <w:tcW w:w="220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</w:tbl>
    <w:p w:rsidR="00D66D0F" w:rsidRDefault="00D66D0F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Pr="00733563" w:rsidRDefault="00FE6E09" w:rsidP="00FE6E09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63">
        <w:rPr>
          <w:rFonts w:ascii="Times New Roman" w:hAnsi="Times New Roman" w:cs="Times New Roman"/>
          <w:b/>
          <w:sz w:val="20"/>
          <w:szCs w:val="20"/>
        </w:rPr>
        <w:t xml:space="preserve">Календарно-тематическое планирование уроков обществознания в 7 классе </w:t>
      </w:r>
    </w:p>
    <w:p w:rsidR="00FE6E09" w:rsidRPr="00733563" w:rsidRDefault="00FE6E09" w:rsidP="00FE6E09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63">
        <w:rPr>
          <w:rFonts w:ascii="Times New Roman" w:hAnsi="Times New Roman" w:cs="Times New Roman"/>
          <w:b/>
          <w:sz w:val="20"/>
          <w:szCs w:val="20"/>
        </w:rPr>
        <w:t>на 20</w:t>
      </w:r>
      <w:r>
        <w:rPr>
          <w:rFonts w:ascii="Times New Roman" w:hAnsi="Times New Roman" w:cs="Times New Roman"/>
          <w:b/>
          <w:sz w:val="20"/>
          <w:szCs w:val="20"/>
        </w:rPr>
        <w:t>21</w:t>
      </w:r>
      <w:r w:rsidRPr="00733563">
        <w:rPr>
          <w:rFonts w:ascii="Times New Roman" w:hAnsi="Times New Roman" w:cs="Times New Roman"/>
          <w:b/>
          <w:sz w:val="20"/>
          <w:szCs w:val="20"/>
        </w:rPr>
        <w:t>-20</w:t>
      </w:r>
      <w:r>
        <w:rPr>
          <w:rFonts w:ascii="Times New Roman" w:hAnsi="Times New Roman" w:cs="Times New Roman"/>
          <w:b/>
          <w:sz w:val="20"/>
          <w:szCs w:val="20"/>
        </w:rPr>
        <w:t xml:space="preserve">22 </w:t>
      </w:r>
      <w:r w:rsidRPr="00733563">
        <w:rPr>
          <w:rFonts w:ascii="Times New Roman" w:hAnsi="Times New Roman" w:cs="Times New Roman"/>
          <w:b/>
          <w:sz w:val="20"/>
          <w:szCs w:val="20"/>
        </w:rPr>
        <w:t>уч.г.</w:t>
      </w:r>
    </w:p>
    <w:p w:rsidR="00FE6E09" w:rsidRPr="00733563" w:rsidRDefault="00FE6E09" w:rsidP="00FE6E09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4252"/>
        <w:gridCol w:w="993"/>
        <w:gridCol w:w="992"/>
      </w:tblGrid>
      <w:tr w:rsidR="00FE6E09" w:rsidRPr="00733563" w:rsidTr="00101782">
        <w:trPr>
          <w:trHeight w:val="648"/>
        </w:trPr>
        <w:tc>
          <w:tcPr>
            <w:tcW w:w="534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основных видов деятельности учащихся</w:t>
            </w:r>
          </w:p>
        </w:tc>
        <w:tc>
          <w:tcPr>
            <w:tcW w:w="993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FE6E09" w:rsidRPr="00733563" w:rsidTr="00101782">
        <w:trPr>
          <w:trHeight w:val="2141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Вводный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 Как устроена общественная жизнь.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называть различные виды правил, приводить примеры индивидуальных и групповых привычек, объяснять, зачем в обществе приняты различные правила этикета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Метапредметные: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прогнозируют результаты уровня усвоения изучаемого материала,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успешности/неуспешности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Что значит жить по правилам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201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как права человека связаны с его потребностями, какие группы прав существуют, что означает выражение «права человека закреплены в законе»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устанавливают причинно-следственные связи и зависимости между объектами.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взаимодействия, обмениваются мнениями, слушают друг друга, понимают позицию партнера, в т.ч и отличную от своей, согласовывают действия с партнером.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учитывают выделенные учителем ориентиры действия.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695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Экономика и её основные участники.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303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Производственная деятельность человека.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почему человеческому обществу нужен порядок, каковы способы установления порядка в обществе, в чем смысл справедливости, почему свобода не может быть безграничной.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выделяют и формулируют цели, анализируют вопросы, формулируют ответы.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участвуют в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коллективном обсуждении проблем, обмениваются мнениями, понимают позицию партнера.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самостоятельно выделяют и формулируют цель, составляют план и последовательность действий.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29.09.21</w:t>
            </w:r>
          </w:p>
        </w:tc>
        <w:tc>
          <w:tcPr>
            <w:tcW w:w="992" w:type="dxa"/>
          </w:tcPr>
          <w:p w:rsidR="00FE6E09" w:rsidRPr="007B66E7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302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06.10.21</w:t>
            </w:r>
          </w:p>
        </w:tc>
        <w:tc>
          <w:tcPr>
            <w:tcW w:w="992" w:type="dxa"/>
          </w:tcPr>
          <w:p w:rsidR="00FE6E09" w:rsidRPr="00115278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43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Обмен, торговля, реклама.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почему нужна регулярная армия, в чем состоит обязательная подготовка к военной службе, отличия военной службы по призыву от службы по контракту, основные обязанности военнослужащих, как готовить себя к выполнению воинского долга.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анализируют вопросы, формулируют ответы.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формулируют цели, ставят учебную задачу на основе того, что уже известно и усвоено, и того, что еще не известно.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оценивают собственную учебную деятельность, свои достижения,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13.09.21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393D43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985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думающими покупателями.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что такое дисциплина, ее виды и ответственность за несоблюдение.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учитывают выделенные учителем ориентиры действия в новом учебном  материале в сотрудничестве с учителем.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ставят и формулируют проблему урока, самостоятельно создают алгоритм деятельности при решении проблемы.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определяют целостный социально ориентированный взгляд на мир в единстве и разнообразии народов, культур и религий.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20.10.21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67615" w:rsidRDefault="00FE6E09" w:rsidP="00101782">
            <w:pPr>
              <w:pStyle w:val="a6"/>
              <w:ind w:hanging="44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Домашнее хозяйство.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27.10.21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1чет-9 час</w:t>
            </w:r>
          </w:p>
        </w:tc>
        <w:tc>
          <w:tcPr>
            <w:tcW w:w="992" w:type="dxa"/>
          </w:tcPr>
          <w:p w:rsidR="00FE6E09" w:rsidRPr="0016761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88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Бедность и богатство.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кого называют законопослушным человеком, признаки противоправного поведения, особенности наказания несовершеннолетних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полученную ранее, для решения учебной задачи.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учитывают ориентиры, данные учителем при изучении материала.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сохраняют мотивацию к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10.11.21</w:t>
            </w:r>
          </w:p>
        </w:tc>
        <w:tc>
          <w:tcPr>
            <w:tcW w:w="992" w:type="dxa"/>
          </w:tcPr>
          <w:p w:rsidR="00FE6E09" w:rsidRPr="00B914B4" w:rsidRDefault="00FE6E09" w:rsidP="00101782">
            <w:pPr>
              <w:pStyle w:val="a6"/>
              <w:ind w:left="-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17.11.21</w:t>
            </w:r>
          </w:p>
        </w:tc>
        <w:tc>
          <w:tcPr>
            <w:tcW w:w="992" w:type="dxa"/>
          </w:tcPr>
          <w:p w:rsidR="00FE6E09" w:rsidRPr="00E91328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838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 в обществе: труд и социальная лестница.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какие задачи  стоят перед сотрудниками правоохранительных органов, какие органы называют правоохранительными, их функции </w:t>
            </w: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выявляют особенности и признаки объектов, приводят примеры в качестве доказательства выдвигаемых положений.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взаимодействуют в ходе групповой работы, ведут диалог, участвуют в дискуссии.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формулируют цель, планируют действия по ее достижению,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24.11.21</w:t>
            </w:r>
          </w:p>
        </w:tc>
        <w:tc>
          <w:tcPr>
            <w:tcW w:w="992" w:type="dxa"/>
          </w:tcPr>
          <w:p w:rsidR="00FE6E09" w:rsidRPr="00C92D59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837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планировать свой жизненный путь.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01.12.21</w:t>
            </w:r>
          </w:p>
        </w:tc>
        <w:tc>
          <w:tcPr>
            <w:tcW w:w="992" w:type="dxa"/>
          </w:tcPr>
          <w:p w:rsidR="00FE6E09" w:rsidRPr="006D69E7" w:rsidRDefault="00FE6E09" w:rsidP="00101782">
            <w:pPr>
              <w:pStyle w:val="a6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167004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Зачем людям государство.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Предметные: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научатся работать с тестовыми контрольно-измерительными материалами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проблемной задачи.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взаимодействия, обмениваются мнениями, участвуют в коллективном обсуждении проблем, распределяют обязанности, проявляют способность к взаимодействию.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учитывают ориентиры, данные учителем, при освоении нового учебного материала.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сравнивают разные т.з., оценивают собственную учебную деятельность, сохраняют мотивацию к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08.12.21</w:t>
            </w:r>
          </w:p>
        </w:tc>
        <w:tc>
          <w:tcPr>
            <w:tcW w:w="992" w:type="dxa"/>
          </w:tcPr>
          <w:p w:rsidR="00FE6E09" w:rsidRPr="00167004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030AD5" w:rsidTr="00101782">
        <w:trPr>
          <w:trHeight w:val="1267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 и государство.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как экономика служит людям, какая форма хозяйствования наиболее успешно решает цели экономики, как взаимодействуют основные участники экономики.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lastRenderedPageBreak/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устанавливают причинно-следственные связи и зависимости между объектами.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обмениваются мнениями, слушают друг друга, понимают позицию партнера.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формулируют цель, планируют деятельность по ее достижению,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успешности/неуспешности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15.12.21</w:t>
            </w:r>
          </w:p>
        </w:tc>
        <w:tc>
          <w:tcPr>
            <w:tcW w:w="992" w:type="dxa"/>
          </w:tcPr>
          <w:p w:rsidR="00FE6E09" w:rsidRPr="00092514" w:rsidRDefault="00FE6E09" w:rsidP="00101782">
            <w:pPr>
              <w:pStyle w:val="a6"/>
              <w:ind w:left="-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67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Почему важны законы.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22.12.21</w:t>
            </w:r>
          </w:p>
        </w:tc>
        <w:tc>
          <w:tcPr>
            <w:tcW w:w="992" w:type="dxa"/>
          </w:tcPr>
          <w:p w:rsidR="00FE6E09" w:rsidRPr="00976DBD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198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читать и уважать закон.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из чего складывается мастерство работника, чем определяется размер заработной платы.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выделяют и формулируют цели; анализируют вопросы, формулируют ответы.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участвуют в коллективном решении проблем; обмениваются мнениями, понимают позицию партнёра.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 на основе соотнесения того, что уже известно и усвоено, и того, что ещё не известно.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Личностные: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29.12.21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чет-8час                                      </w:t>
            </w:r>
          </w:p>
        </w:tc>
        <w:tc>
          <w:tcPr>
            <w:tcW w:w="992" w:type="dxa"/>
          </w:tcPr>
          <w:p w:rsidR="00FE6E09" w:rsidRPr="00035425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89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</w:t>
            </w: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и её достижения.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7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Охрана памятников культуры.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какова роль разделения труда в развитии производства, что такое прибыль, виды затрат.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привлекают информацию, полученную ранее, для решения учебных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сравнивают разные т.з., оценивают собственную учебную деятельность, сохраняют мотивацию к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7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40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Наша страна на карте мира.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патриотом.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lastRenderedPageBreak/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в каких формах можно организовать бизнес, каковы виды бизнеса, роль бизнеса в экономике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распределяют функции и роли в совместной деятельности, задают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вопросы, необходимые для организации собственной деятельности и сотрудничества с партнером.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успешности/неуспешности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11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24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Государственные символы России.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уважать государственные символы.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как обмен решает задачи экономики, что необходимо для выгодного обмена, зачем люди и страны ведут торговлю, для чего нужна реклама товаров и услуг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допускают существование других т.з.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прогнозируют результаты уровня усвоения изучаемого материала,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262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86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Конституция Российской Федерации.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Учимся уважать Конституцию страны. 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давать определение понятию «деньги», определять их функции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адекватно воспринимают предложения и оценку учителей, родителей, товарищей.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договариваются о распределении функций и ролей в совместной деятельности.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выбирают наиболее эффективные способы решения задач, контролируют и оценивают процесс и результат деятельности.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способность к решению моральных дилемм на основе учета позиций партнеров в общении, ориентируются на их мотивы и чувства, устойчивое следование в поведении моральным нормам и этическим требованиям.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86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 России.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что такое ресурсы семьи, составлять бюджет семьи.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адекватно используют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речевые средства для эффективного решения коммуникативных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т.ч. во внутреннем плане.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достойным гражданином.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 все термины и понятия раздела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создают алгоритмы  деятельности при решении проблем различного характера.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формулируют собственное мнение и позицию, адекватно используют речевые средства.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осуществляют пошаговый и итоговый контроль.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FE45B4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Мы – многонациональный народ.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Предметные: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научатся определять, что такое экологическая угроза, характеризовать воздействие человека на природу.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 и формулируют познавательную цель; используют общие приёмы решения поставленных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участвуют в коллективом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её реализации; оценивают правильность выполнения действия.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Личностные: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доброжелательность и эмоционально-нравственную отзывчивость, эмпатию как понимание чувств других людей и сопереживают им.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2931A9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уважать людей любой национальности.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давать определение понятия «экологическая мораль», характеризовать правила экологической морали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адекватно используют 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т.ч. творческого и исследовательского характера.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Защита Отечества.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какие законы стоят на страже охраны природы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адекватно используют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т.ч. творческого и исследовательского характера.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мужественными.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анализировать свое отношение к окружающей среде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адекватно используют речевые средства для эффективного решения коммуникативных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т.ч. во внутреннем плане.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493"/>
        </w:trPr>
        <w:tc>
          <w:tcPr>
            <w:tcW w:w="534" w:type="dxa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Итоговое обобщающее повторение.</w:t>
            </w:r>
          </w:p>
        </w:tc>
        <w:tc>
          <w:tcPr>
            <w:tcW w:w="4252" w:type="dxa"/>
            <w:vMerge w:val="restart"/>
          </w:tcPr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 все термины и понятия за курс 7 класса.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создают алгоритмы  деятельности при решении проблем различного характера.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формулируют собственное мнение и позицию, адекватно используют речевые средства.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осуществляют пошаговый и итоговый контроль.</w:t>
            </w:r>
          </w:p>
          <w:p w:rsidR="00FE6E09" w:rsidRPr="00733563" w:rsidRDefault="00FE6E09" w:rsidP="00101782">
            <w:pPr>
              <w:pStyle w:val="a6"/>
              <w:rPr>
                <w:b/>
                <w:u w:val="single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7B66E7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492"/>
        </w:trPr>
        <w:tc>
          <w:tcPr>
            <w:tcW w:w="534" w:type="dxa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7B66E7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FE6E09" w:rsidRPr="00733563" w:rsidRDefault="00FE6E09" w:rsidP="00FE6E09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E6E09" w:rsidRPr="00733563" w:rsidRDefault="00FE6E09" w:rsidP="00FE6E09">
      <w:pPr>
        <w:rPr>
          <w:sz w:val="20"/>
          <w:szCs w:val="20"/>
        </w:rPr>
      </w:pPr>
    </w:p>
    <w:p w:rsidR="00FE6E09" w:rsidRPr="00733563" w:rsidRDefault="00FE6E09" w:rsidP="00FE6E09">
      <w:pPr>
        <w:rPr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DB428B" w:rsidP="00FE6E0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pict>
          <v:rect id="Прямоугольник 2" o:spid="_x0000_s1035" style="position:absolute;left:0;text-align:left;margin-left:-3.05pt;margin-top:6.95pt;width:520.25pt;height:36.7pt;z-index:25165721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" filled="f" stroked="f" strokeweight="2pt">
            <v:path arrowok="t"/>
            <v:textbox style="mso-next-textbox:#Прямоугольник 2">
              <w:txbxContent>
                <w:p w:rsidR="00101782" w:rsidRPr="00101782" w:rsidRDefault="00101782" w:rsidP="001669F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101782">
                    <w:rPr>
                      <w:rFonts w:ascii="Times New Roman" w:hAnsi="Times New Roman" w:cs="Times New Roman"/>
                      <w:b/>
                      <w:szCs w:val="20"/>
                    </w:rPr>
                    <w:t>Календарно-тематическое планирование 8 класс, 34 часов</w:t>
                  </w:r>
                </w:p>
                <w:p w:rsidR="00101782" w:rsidRPr="00101782" w:rsidRDefault="00101782" w:rsidP="0010178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101782">
                    <w:rPr>
                      <w:rFonts w:ascii="Times New Roman" w:hAnsi="Times New Roman" w:cs="Times New Roman"/>
                      <w:b/>
                      <w:szCs w:val="20"/>
                    </w:rPr>
                    <w:t>на 2020-2021 уч.гг.</w:t>
                  </w:r>
                </w:p>
                <w:p w:rsidR="00101782" w:rsidRPr="00101782" w:rsidRDefault="00101782" w:rsidP="0010178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</w:p>
              </w:txbxContent>
            </v:textbox>
          </v:rect>
        </w:pict>
      </w: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  <w:r w:rsidRPr="00101782">
        <w:rPr>
          <w:rFonts w:ascii="Times New Roman" w:hAnsi="Times New Roman" w:cs="Times New Roman"/>
          <w:sz w:val="20"/>
          <w:szCs w:val="20"/>
        </w:rPr>
        <w:t xml:space="preserve">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993"/>
        <w:gridCol w:w="992"/>
      </w:tblGrid>
      <w:tr w:rsidR="00101782" w:rsidRPr="00101782" w:rsidTr="00101782">
        <w:tc>
          <w:tcPr>
            <w:tcW w:w="534" w:type="dxa"/>
            <w:vMerge w:val="restart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основных видов деятельности ученика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</w:tr>
      <w:tr w:rsidR="00101782" w:rsidRPr="00101782" w:rsidTr="00101782">
        <w:trPr>
          <w:trHeight w:val="570"/>
        </w:trPr>
        <w:tc>
          <w:tcPr>
            <w:tcW w:w="534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фактически</w:t>
            </w:r>
          </w:p>
        </w:tc>
      </w:tr>
      <w:tr w:rsidR="00101782" w:rsidRPr="00101782" w:rsidTr="00101782"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I. Личность и общество (7 ч)</w:t>
            </w:r>
          </w:p>
        </w:tc>
      </w:tr>
      <w:tr w:rsidR="00101782" w:rsidRPr="00101782" w:rsidTr="00101782">
        <w:trPr>
          <w:trHeight w:val="1328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Что делает человека человеком?</w:t>
            </w:r>
          </w:p>
        </w:tc>
        <w:tc>
          <w:tcPr>
            <w:tcW w:w="4252" w:type="dxa"/>
            <w:shd w:val="clear" w:color="auto" w:fill="auto"/>
          </w:tcPr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Выявлять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отличия человека от животных.</w:t>
            </w:r>
          </w:p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биологические и природные качества человека.</w:t>
            </w:r>
          </w:p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«самореализация».</w:t>
            </w:r>
          </w:p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 и конкретизировать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примерами сущностные характеристики деятельности.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07.09.21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3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Человек, общество, природа.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признаки, характе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ризующие человека как индивида, индивидуаль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 и личность.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агенты социализации, оказываю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щие влияние на личность.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14.09.21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69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Общество как форма жизнедеятельности людей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существенные признаки общества.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сферы общественной жизни и ха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рактерные для них социальные явления.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 конкретных примерах взаи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мосвязь основных сфер общественной жизни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21.09.21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298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общества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изменения социальной структуры, свя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занные с переходом в постиндустриальное общество.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факты социальной действитель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ности, связанные с изменением структуры общества.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«общественный прогресс».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прогрессивных и регрес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сивных изменений в обществе.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конкретизировать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факта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ми социальной жизни перемены, происходящие в современном обществе (ускорение общественного развития).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28.09.21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46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Как стать личностью.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01782" w:rsidRDefault="00101782" w:rsidP="001669F9">
            <w:pPr>
              <w:pStyle w:val="a6"/>
              <w:rPr>
                <w:b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05.10.21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46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Практикум</w:t>
            </w:r>
          </w:p>
        </w:tc>
        <w:tc>
          <w:tcPr>
            <w:tcW w:w="4252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12.10.21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46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Обобщающее повторение раздела «Личность и общество»</w:t>
            </w:r>
          </w:p>
        </w:tc>
        <w:tc>
          <w:tcPr>
            <w:tcW w:w="4252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19.10.21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259"/>
        </w:trPr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II. Сфера духовной культуры (8 ч)</w:t>
            </w:r>
          </w:p>
        </w:tc>
      </w:tr>
      <w:tr w:rsidR="00101782" w:rsidRPr="00101782" w:rsidTr="00101782">
        <w:trPr>
          <w:trHeight w:val="259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Сфера духовной жизни и её особенности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сущностные характеристики 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нятия «культура».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явления духовной культуры.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извлекать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социальную инфор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мацию о достижениях и проблемах культуры из адаптированных источников.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духовные ценности россий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народа.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Выражать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своё отношение к тенденциям в культурном развитии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26.10.21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 чет-8 час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26.10.21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 чет-8 час</w:t>
            </w:r>
          </w:p>
        </w:tc>
      </w:tr>
      <w:tr w:rsidR="00101782" w:rsidRPr="00101782" w:rsidTr="00101782">
        <w:trPr>
          <w:trHeight w:val="259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Мораль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морали в жизни общества.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принципы мо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рали.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моральную сторону раз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личных социальных ситуаций.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элементы причинно-следственного анализа для объяснения влияния моральных устоев на развитие общества и че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ловека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09.11.21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8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Долг и совесть</w:t>
            </w: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рефлексию своих нравствен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ценностей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16.11.21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1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Моральный выбор — это ответственность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примеры морального выбора.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нравственные оценки собственным поступкам, поведению других людей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23.11.21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1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значение образования в информа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ционном обществе.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Извлекать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информацию о тенденциях в раз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витии образования из различных источников.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 опорой на примеры со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временную образовательную политику РФ.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Обосновывать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своё отношение к непрерыв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ному образованию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30.11.20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Наука в современном обществе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роль производства в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науку как особую систе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му знаний.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возрастание роли науки в со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временном обществе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07.12.21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Религия как одна из форм культуры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сущностные характеристики ре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лигии и её роль в культурной жизни.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сущность и значение веротерпи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сущность свободы совести.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>Оце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 xml:space="preserve">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своё отношение к 02.03.21религии и атеизму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14.12.21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Практикум по теме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применять нравственные нормы к ана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лизу и оценке социальных ситуаций.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нравственный аспект поведения.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Соотносить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поступки и события с приняты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этическими принципами.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строить уст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ное речевое высказывание, слушать и вступать в диалог, участвовать в коллективном обсуждении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21.12.21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355"/>
        </w:trPr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III.  Социальная сфера (5 ч)</w:t>
            </w: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структура общества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разные социальные общности и группы.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социального неравенства.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различных видов соци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альной мобильности.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социальных кон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фликтов;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пути их разрешения.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28.12.21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 чет-8 час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статусы и роли</w:t>
            </w: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позиции, определяющие статус личности.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предписанный и достигаемый ста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тусы.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ролевой репертуар личности.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социальные роли стар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ших подростков.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Нации и межнацио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нальные отношения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правильно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 предлага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емом контексте понятия «этнос», «нация», «на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циональность».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возникновения межна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циональных конфликтов 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можные пути их разрешения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19.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Отклоняющееся по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ведение.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отклоняющегося поведе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опасные последствия наркомании и алкоголизма для человека и общества.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социальное значение 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114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Практикум по теме «Социальная сфера»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70"/>
        </w:trPr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IV Экономика (13 ч)</w:t>
            </w:r>
          </w:p>
        </w:tc>
      </w:tr>
      <w:tr w:rsidR="00101782" w:rsidRPr="00101782" w:rsidTr="00101782">
        <w:trPr>
          <w:trHeight w:val="2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Экономика и её роль в жизни общества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экономики в жизни обще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проблему ограниченности эконо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мических ресурсов.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свободные и экономические блага.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принятия решения на основе экономического выбора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629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Главные вопросы эко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номики</w:t>
            </w: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Типы экономических систем.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решения основных вопросов участниками эконо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мики.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сопоставлять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типы экономических систем.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способы координации хо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зяйственной жизни в различных экономических системах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Собственность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«собственность».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конкретизировать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мерами формы собственности.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основания для приобретения права собственности.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несложные практические си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туации, связанные с реализацией и защитой прав собственности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Рыночная экономика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рыночное хозяйство как один из способов организации экономической жизни.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условия функционирования рыночной экономической системы.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действие рыночного механизма формирования цен на товары и услуги.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Формулировать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о роли рыночного механизма регулирования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экономики в жизни общества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1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Производство — осно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ва экономики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решающую роль производства как источника экономических благ.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товары и услуги как результат про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изводства.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факторы производства.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извлекать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социальную информа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цию о производстве из адаптированных источни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Исследовать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несложные практические ситуа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ции, связанные с использованием различных спо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собов повышения эффективности производства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Предпринимательская деятельность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социально-экономическую роль и функции предпринимательства.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различные организационно-пра- вовые формы предпринимательской деятельности.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преимущества и недостатки мало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го бизнеса.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Выражать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собственное отношение к пробле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ме соблюдения морально-этических норм в пред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принимательстве 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возможности своего участия в предпринимательской деятельности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Роль государства в экономике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экономические функции го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сударства.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различные формы вмешательства государства в рыночные отношения.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прямые и косвенные налоги.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«государственный бюджет».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государственной полити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ки регулирования доходов и расходов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Распределение дохо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дов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источники доходов граждан.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неравенства доходов населения.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необходимость перераспределения доходов.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государственные меры социальной поддержки населения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Потребление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закономерность изменения 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требительских расходов семьи в зависимости от доходов.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виды страховых услуг, пре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доставляемых гражданам.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 примерах меры защиты прав потребителей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Инфляция и семейная экономика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номинальные и реальные доходы граждан.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влияние инфляции на реальные доходы и уровень жизни населения.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формы сбережений граждан.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связь семейной экономики с ин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фляционными процессами в стране.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способы использования сбереже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ний своей семьи с точки зрения экономической рациональности.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банков в сохранении и приумножении доходов населения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Безработица, её при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чины и последствия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безработицу как закономер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ное явление рыночной экономики.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безработицы.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экономические и социальные 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следствия безработицы.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государства в обеспечении занятости.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собственные возможности на рын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ке труда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Мировое хозяйство и международная торговля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реальные связи между участни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ками международных экономических отношений.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формирования мирового хозяйства.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влияние международной торговли на развитие мирового хозяйства.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конкретизировать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направления внешнеторговой политики государ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«обменный ва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лютный курс»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Практикум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1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Обобщающее повторение «Экономика»</w:t>
            </w:r>
          </w:p>
        </w:tc>
        <w:tc>
          <w:tcPr>
            <w:tcW w:w="425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01782" w:rsidRPr="00101782" w:rsidRDefault="00101782" w:rsidP="00101782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06FC0" w:rsidRPr="00F06FC0" w:rsidRDefault="00DB428B" w:rsidP="00F06FC0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Cs/>
          <w:noProof/>
          <w:color w:val="000000"/>
          <w:spacing w:val="4"/>
          <w:sz w:val="24"/>
          <w:szCs w:val="16"/>
        </w:rPr>
        <w:lastRenderedPageBreak/>
        <w:pict>
          <v:rect id="_x0000_s1037" style="position:absolute;left:0;text-align:left;margin-left:-4.95pt;margin-top:6.5pt;width:483.75pt;height:36.7pt;z-index:2516582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" filled="f" stroked="f" strokeweight="2pt">
            <v:path arrowok="t"/>
            <v:textbox style="mso-next-textbox:#_x0000_s1037">
              <w:txbxContent>
                <w:p w:rsidR="00F06FC0" w:rsidRPr="00F06FC0" w:rsidRDefault="00F06FC0" w:rsidP="00F06FC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F06FC0">
                    <w:rPr>
                      <w:rFonts w:ascii="Times New Roman" w:hAnsi="Times New Roman" w:cs="Times New Roman"/>
                      <w:b/>
                      <w:szCs w:val="20"/>
                    </w:rPr>
                    <w:t>Календарно-тематическое планирование и содержательный компонент. 9класс, 34 часа</w:t>
                  </w:r>
                </w:p>
                <w:p w:rsidR="00F06FC0" w:rsidRPr="00F06FC0" w:rsidRDefault="00F06FC0" w:rsidP="00F06FC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F06FC0">
                    <w:rPr>
                      <w:rFonts w:ascii="Times New Roman" w:hAnsi="Times New Roman" w:cs="Times New Roman"/>
                      <w:b/>
                      <w:szCs w:val="20"/>
                    </w:rPr>
                    <w:t>на 2021 -2022 уч.гг.</w:t>
                  </w:r>
                </w:p>
                <w:p w:rsidR="00F06FC0" w:rsidRPr="00F06FC0" w:rsidRDefault="00F06FC0" w:rsidP="00F06FC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</w:p>
              </w:txbxContent>
            </v:textbox>
          </v:rect>
        </w:pict>
      </w:r>
    </w:p>
    <w:p w:rsidR="00F06FC0" w:rsidRPr="00F06FC0" w:rsidRDefault="00F06FC0" w:rsidP="00F06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06FC0" w:rsidRPr="00F06FC0" w:rsidRDefault="00F06FC0" w:rsidP="00F06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06FC0" w:rsidRPr="00F06FC0" w:rsidRDefault="00F06FC0" w:rsidP="00F06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381"/>
        <w:gridCol w:w="44"/>
        <w:gridCol w:w="3260"/>
        <w:gridCol w:w="1134"/>
        <w:gridCol w:w="993"/>
      </w:tblGrid>
      <w:tr w:rsidR="00F06FC0" w:rsidRPr="00F06FC0" w:rsidTr="00D96D9D">
        <w:tc>
          <w:tcPr>
            <w:tcW w:w="534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№</w:t>
            </w:r>
          </w:p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урока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Тема урока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Характеристика основных видов деятельности ученика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Дата</w:t>
            </w:r>
          </w:p>
        </w:tc>
      </w:tr>
      <w:tr w:rsidR="00F06FC0" w:rsidRPr="00F06FC0" w:rsidTr="00D96D9D">
        <w:tc>
          <w:tcPr>
            <w:tcW w:w="534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по плану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фактически</w:t>
            </w:r>
          </w:p>
        </w:tc>
      </w:tr>
      <w:tr w:rsidR="00F06FC0" w:rsidRPr="00F06FC0" w:rsidTr="00D96D9D">
        <w:tc>
          <w:tcPr>
            <w:tcW w:w="9606" w:type="dxa"/>
            <w:gridSpan w:val="7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Раздел I. Политика (12 ч)</w:t>
            </w:r>
          </w:p>
        </w:tc>
      </w:tr>
      <w:tr w:rsidR="00F06FC0" w:rsidRPr="00F06FC0" w:rsidTr="00D96D9D">
        <w:trPr>
          <w:trHeight w:val="542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16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Политика и власть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власть и политику как со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циальные явления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  <w:sz w:val="20"/>
                <w:szCs w:val="16"/>
              </w:rPr>
            </w:pPr>
            <w:r w:rsidRPr="00F06FC0">
              <w:rPr>
                <w:rFonts w:ascii="Times New Roman" w:hAnsi="Times New Roman" w:cs="Times New Roman"/>
                <w:bCs/>
                <w:color w:val="000000"/>
                <w:spacing w:val="4"/>
                <w:sz w:val="20"/>
                <w:szCs w:val="16"/>
              </w:rPr>
              <w:t>07.09.21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457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</w:t>
            </w:r>
          </w:p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Роль политики в жизни общества</w:t>
            </w: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14.09.21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16"/>
                <w:szCs w:val="16"/>
                <w:shd w:val="clear" w:color="auto" w:fill="FFFFFF"/>
              </w:rPr>
              <w:t xml:space="preserve">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Государство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признаки суверенитета.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Различать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формы правления и государствен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ного устройства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hanging="126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21.09.21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77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Политические режимы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Сопоставлять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различные типы политических режимов.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и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принципы демократического устройства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28.09.21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5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Правовое государство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принципы правового государства.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разделение властей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05.10.21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52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12.10.21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7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46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7</w:t>
            </w:r>
          </w:p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Гражданское общество и государство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сущность гражданского общества.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местное самоуправление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19.10.21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1208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Участие граждан в по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литической жизни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Анализировать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влияние политических отно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шений на судьбы людей.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Проиллюстрировать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идеи темы на примерах из истории, современных событий, лич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ного социального опыта.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Описывать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различные формы участия граж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данина в политической жизни.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Обосновывать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ценность и значимость граж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данской активности.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Приводить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примеры гражданственности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26.10.21</w:t>
            </w:r>
          </w:p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 чет-8 час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2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Политические партии и движения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признаки политической партии и по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казать их на примере одной из партий РФ.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проявления многопартий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09.11.21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169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1208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Практикум 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Систематизировать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наиболее часто задавае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мые вопросы.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Устанавливать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причины актуальности тех или иных вопросов для школьников.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Уметь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объяснять явления и процессы соци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альной действительности с опорой на изученные понятия.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Анализировать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реальные социальные ситуа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ции.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Уметь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выполнять познавательные и практиче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ские задания, в том числе с использованием про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ектной деятельности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16.11.21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25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Обобщающее повторение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Проверочная работа по разделу «Политика»</w:t>
            </w: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23.11.21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30.11.21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25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56"/>
        </w:trPr>
        <w:tc>
          <w:tcPr>
            <w:tcW w:w="9606" w:type="dxa"/>
            <w:gridSpan w:val="7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Раздел II. Гражданин и государство. (8 ч)</w:t>
            </w:r>
          </w:p>
        </w:tc>
      </w:tr>
      <w:tr w:rsidR="00F06FC0" w:rsidRPr="00F06FC0" w:rsidTr="00D96D9D">
        <w:trPr>
          <w:trHeight w:val="356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Основы конституционного строя РФ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Конституцию РФ как закон высшей юридической силы.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главные задачи Конституции.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принципы федерального устройства РФ.</w:t>
            </w:r>
          </w:p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Проводить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различия между статусом человека и статусом гражданина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смысл понятия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lastRenderedPageBreak/>
              <w:t>«права человека».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Объяснять,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почему Всеобщая декларация прав человека не является юридическим доку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ментом.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Классифицировать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права и свободы (приво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дить примеры различных групп прав)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07.12.21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Права и свободы человека и гражданина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14.12.21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21.12.21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Высшие органы государственной власти в РФ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28.12.21</w:t>
            </w:r>
          </w:p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2 чет-8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час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17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Россия – федеративное государство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Судебная система в РФ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Правоохранительные органы РФ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Обобщающее повторение. </w:t>
            </w:r>
          </w:p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Проверочная работа по разделу «Гражданин и государство»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259"/>
        </w:trPr>
        <w:tc>
          <w:tcPr>
            <w:tcW w:w="9606" w:type="dxa"/>
            <w:gridSpan w:val="7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Раздел III. Право (23 ч)</w:t>
            </w:r>
          </w:p>
        </w:tc>
      </w:tr>
      <w:tr w:rsidR="00F06FC0" w:rsidRPr="00F06FC0" w:rsidTr="00D96D9D">
        <w:trPr>
          <w:trHeight w:val="155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21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Право, его роль  в жизни общества и государства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Объяснять,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почему закон является норматив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ным актом высшей юридической силы.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Сопоставлять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позитивное и естественное право.</w:t>
            </w:r>
          </w:p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элементы систе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мы российского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законодательства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937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Правоотношения и субъекты права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понятия «правоотноше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ния», показывать на примерах отличия правоот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ношений от других видов социальных 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возникновения пра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воспособности и дееспособности у физических и юридических лиц.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причины этих различий.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основания возникновения правоот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ношений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28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23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1"/>
                <w:szCs w:val="21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Практикум «Правоотношения и субъекты права»</w:t>
            </w:r>
          </w:p>
        </w:tc>
        <w:tc>
          <w:tcPr>
            <w:tcW w:w="3304" w:type="dxa"/>
            <w:gridSpan w:val="2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88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24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Правонарушения и юридическая ответственность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Различать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правонарушение и правомерное поведение.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виды и признаки право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нарушений.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юридическую ответствен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ность в качестве критерия правомерного поведе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ния.</w:t>
            </w:r>
          </w:p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презумпции невиновности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25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96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Гражданские правоот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ношения</w:t>
            </w:r>
          </w:p>
        </w:tc>
        <w:tc>
          <w:tcPr>
            <w:tcW w:w="3304" w:type="dxa"/>
            <w:gridSpan w:val="2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гражданских правовых 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виды и приводить примеры граж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данских договоров.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гражданской дее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способности несовершеннолетних.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Находить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и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извлекать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информацию о правах потребителя, предусмотренных законом РФ.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на примерах меры защиты прав потребителей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48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Практикум </w:t>
            </w:r>
          </w:p>
        </w:tc>
        <w:tc>
          <w:tcPr>
            <w:tcW w:w="3304" w:type="dxa"/>
            <w:gridSpan w:val="2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96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27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 на труд. Трудо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вые правоотношения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основные юридические гарантии права на свободный труд.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бенности трудовых правоотношений.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роль трудового договора в отно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шениях между работниками и работодателями.</w:t>
            </w:r>
          </w:p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положения несовер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шеннолетних в трудовых правоотношениях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167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28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Семья под защитой закона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условия заключения и расторже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ния брака.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Приводить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примеры прав и обязанностей су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пругов, родителей и детей.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Находить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и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извлекать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информацию о семей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ных правоотношениях из адаптированных источ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ников различного типа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1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29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Административные правоотношения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Определять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сферу общественных отноше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 xml:space="preserve">ний, регулируемых административным правом.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субъектов административных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lastRenderedPageBreak/>
              <w:t xml:space="preserve">правоотношений.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Указывать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основные признаки административного правонарушения.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Характери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 xml:space="preserve">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значение административных наказаний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1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30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Уголовно-правовые отношения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особенности уголовного права и уголовно-правовых отношений.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Указы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 xml:space="preserve">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объекты уголовно-правовых 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Перечислять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важнейшие признаки престу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пления.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Отличать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необходимую оборону от самосуда.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специфику уголовной ответ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ственности несовершеннолетних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1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Правовое регулирова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ние отношений в сфере образо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вания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понятия «право на образо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вание».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Различать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право на образование примени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тельно к основной и полной средней школе.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взаимосвязь права на образование и обязанности получить образование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29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Международно-правовая защита жертв вооружённых конфликтов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1"/>
                <w:szCs w:val="21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сущность гуманитарного права.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нормы, направ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ленные на защиту раненых, военнопленных, мир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ного населения.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1"/>
                <w:szCs w:val="21"/>
              </w:rPr>
              <w:t xml:space="preserve">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16"/>
                <w:szCs w:val="16"/>
                <w:shd w:val="clear" w:color="auto" w:fill="FFFFFF"/>
              </w:rPr>
              <w:t xml:space="preserve">Указывать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16"/>
                <w:szCs w:val="16"/>
                <w:shd w:val="clear" w:color="auto" w:fill="FFFFFF"/>
              </w:rPr>
              <w:t>методы и средства ведения войны, которые запрещены.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значение международного гумани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тарного права.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понятия «военное престу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пление»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8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33</w:t>
            </w:r>
          </w:p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34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Итоговое повторение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left="120"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</w:tbl>
    <w:p w:rsidR="00F06FC0" w:rsidRPr="00F06FC0" w:rsidRDefault="00F06FC0" w:rsidP="00F06FC0">
      <w:pPr>
        <w:spacing w:after="0" w:line="360" w:lineRule="auto"/>
        <w:ind w:firstLine="301"/>
        <w:jc w:val="both"/>
        <w:rPr>
          <w:rFonts w:ascii="Times New Roman" w:hAnsi="Times New Roman" w:cs="Times New Roman"/>
          <w:bCs/>
          <w:color w:val="000000"/>
          <w:spacing w:val="4"/>
          <w:sz w:val="20"/>
          <w:szCs w:val="16"/>
        </w:rPr>
      </w:pPr>
    </w:p>
    <w:p w:rsidR="001669F9" w:rsidRPr="00101782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FE6E09" w:rsidRPr="00786808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E6E09" w:rsidRPr="00786808" w:rsidSect="00B46820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28B" w:rsidRDefault="00DB428B" w:rsidP="00F44215">
      <w:pPr>
        <w:spacing w:after="0" w:line="240" w:lineRule="auto"/>
      </w:pPr>
      <w:r>
        <w:separator/>
      </w:r>
    </w:p>
  </w:endnote>
  <w:endnote w:type="continuationSeparator" w:id="0">
    <w:p w:rsidR="00DB428B" w:rsidRDefault="00DB428B" w:rsidP="00F4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28B" w:rsidRDefault="00DB428B" w:rsidP="00F44215">
      <w:pPr>
        <w:spacing w:after="0" w:line="240" w:lineRule="auto"/>
      </w:pPr>
      <w:r>
        <w:separator/>
      </w:r>
    </w:p>
  </w:footnote>
  <w:footnote w:type="continuationSeparator" w:id="0">
    <w:p w:rsidR="00DB428B" w:rsidRDefault="00DB428B" w:rsidP="00F44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61B14"/>
    <w:multiLevelType w:val="multilevel"/>
    <w:tmpl w:val="205E3132"/>
    <w:lvl w:ilvl="0">
      <w:start w:val="6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7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6C6E43"/>
    <w:multiLevelType w:val="multilevel"/>
    <w:tmpl w:val="9122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BE7"/>
    <w:rsid w:val="00021E3D"/>
    <w:rsid w:val="00024F7A"/>
    <w:rsid w:val="000304AE"/>
    <w:rsid w:val="000571A6"/>
    <w:rsid w:val="00082F64"/>
    <w:rsid w:val="000C613D"/>
    <w:rsid w:val="00101782"/>
    <w:rsid w:val="00166956"/>
    <w:rsid w:val="001669F9"/>
    <w:rsid w:val="0029146C"/>
    <w:rsid w:val="002B2091"/>
    <w:rsid w:val="003808D0"/>
    <w:rsid w:val="00465B27"/>
    <w:rsid w:val="00582B2C"/>
    <w:rsid w:val="00586CD5"/>
    <w:rsid w:val="005D3E4D"/>
    <w:rsid w:val="00613A7F"/>
    <w:rsid w:val="00652ACB"/>
    <w:rsid w:val="00662A69"/>
    <w:rsid w:val="0068191D"/>
    <w:rsid w:val="00694719"/>
    <w:rsid w:val="006F300E"/>
    <w:rsid w:val="00727767"/>
    <w:rsid w:val="0075164E"/>
    <w:rsid w:val="00760A74"/>
    <w:rsid w:val="00786808"/>
    <w:rsid w:val="0079418B"/>
    <w:rsid w:val="007E2290"/>
    <w:rsid w:val="008A4A0E"/>
    <w:rsid w:val="008B602B"/>
    <w:rsid w:val="008D35B4"/>
    <w:rsid w:val="008D6CF1"/>
    <w:rsid w:val="00A2500E"/>
    <w:rsid w:val="00A53316"/>
    <w:rsid w:val="00A54545"/>
    <w:rsid w:val="00A623BC"/>
    <w:rsid w:val="00A710F3"/>
    <w:rsid w:val="00AC0312"/>
    <w:rsid w:val="00AC7182"/>
    <w:rsid w:val="00AD3F45"/>
    <w:rsid w:val="00B1097D"/>
    <w:rsid w:val="00B46820"/>
    <w:rsid w:val="00B52BE7"/>
    <w:rsid w:val="00D32920"/>
    <w:rsid w:val="00D346FC"/>
    <w:rsid w:val="00D66D0F"/>
    <w:rsid w:val="00D7215D"/>
    <w:rsid w:val="00DB428B"/>
    <w:rsid w:val="00DE3850"/>
    <w:rsid w:val="00DF5E34"/>
    <w:rsid w:val="00E23D4A"/>
    <w:rsid w:val="00E46F24"/>
    <w:rsid w:val="00EE1B4E"/>
    <w:rsid w:val="00EE689B"/>
    <w:rsid w:val="00F06FC0"/>
    <w:rsid w:val="00F16C9F"/>
    <w:rsid w:val="00F44215"/>
    <w:rsid w:val="00F84077"/>
    <w:rsid w:val="00FC580D"/>
    <w:rsid w:val="00FE44CE"/>
    <w:rsid w:val="00FE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FF248C11-5B66-4EC1-A2A7-3C82D9AB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920"/>
  </w:style>
  <w:style w:type="paragraph" w:styleId="1">
    <w:name w:val="heading 1"/>
    <w:basedOn w:val="a"/>
    <w:link w:val="10"/>
    <w:uiPriority w:val="9"/>
    <w:qFormat/>
    <w:rsid w:val="00B52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B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52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2BE7"/>
  </w:style>
  <w:style w:type="character" w:styleId="a4">
    <w:name w:val="Hyperlink"/>
    <w:basedOn w:val="a0"/>
    <w:uiPriority w:val="99"/>
    <w:semiHidden/>
    <w:unhideWhenUsed/>
    <w:rsid w:val="00B52BE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52BE7"/>
    <w:rPr>
      <w:color w:val="800080"/>
      <w:u w:val="single"/>
    </w:rPr>
  </w:style>
  <w:style w:type="paragraph" w:styleId="a6">
    <w:name w:val="No Spacing"/>
    <w:uiPriority w:val="1"/>
    <w:qFormat/>
    <w:rsid w:val="00D346F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767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68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8191D"/>
  </w:style>
  <w:style w:type="paragraph" w:customStyle="1" w:styleId="c12">
    <w:name w:val="c12"/>
    <w:basedOn w:val="a"/>
    <w:rsid w:val="0068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8191D"/>
  </w:style>
  <w:style w:type="table" w:styleId="a9">
    <w:name w:val="Table Grid"/>
    <w:basedOn w:val="a1"/>
    <w:uiPriority w:val="39"/>
    <w:rsid w:val="00A54545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17317</Words>
  <Characters>98710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Математика</cp:lastModifiedBy>
  <cp:revision>38</cp:revision>
  <cp:lastPrinted>2017-06-01T09:06:00Z</cp:lastPrinted>
  <dcterms:created xsi:type="dcterms:W3CDTF">2015-04-30T10:45:00Z</dcterms:created>
  <dcterms:modified xsi:type="dcterms:W3CDTF">2022-12-01T07:30:00Z</dcterms:modified>
</cp:coreProperties>
</file>